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04B96" w:rsidR="00001760" w:rsidP="00E11AB2" w:rsidRDefault="00504B96" w14:paraId="1FF267F6" w14:textId="24C0120E">
      <w:pPr>
        <w:pStyle w:val="Overskrift2"/>
        <w:numPr>
          <w:ilvl w:val="0"/>
          <w:numId w:val="0"/>
        </w:numPr>
        <w:ind w:left="576" w:hanging="576"/>
        <w:rPr>
          <w:sz w:val="40"/>
          <w:szCs w:val="40"/>
        </w:rPr>
      </w:pPr>
      <w:bookmarkStart w:name="_Ref55382688" w:id="0"/>
      <w:bookmarkStart w:name="_Ref57966716" w:id="1"/>
      <w:r w:rsidRPr="27B07A18" w:rsidR="00504B96">
        <w:rPr>
          <w:sz w:val="40"/>
          <w:szCs w:val="40"/>
        </w:rPr>
        <w:t xml:space="preserve">Bilag </w:t>
      </w:r>
      <w:r w:rsidRPr="27B07A18" w:rsidR="63117B50">
        <w:rPr>
          <w:sz w:val="40"/>
          <w:szCs w:val="40"/>
        </w:rPr>
        <w:t>10</w:t>
      </w:r>
      <w:r w:rsidRPr="27B07A18" w:rsidR="00504B96">
        <w:rPr>
          <w:sz w:val="40"/>
          <w:szCs w:val="40"/>
        </w:rPr>
        <w:t xml:space="preserve"> </w:t>
      </w:r>
      <w:r w:rsidRPr="27B07A18" w:rsidR="00504B96">
        <w:rPr>
          <w:sz w:val="40"/>
          <w:szCs w:val="40"/>
        </w:rPr>
        <w:t xml:space="preserve">- </w:t>
      </w:r>
      <w:r w:rsidRPr="27B07A18" w:rsidR="00001760">
        <w:rPr>
          <w:sz w:val="40"/>
          <w:szCs w:val="40"/>
        </w:rPr>
        <w:t>Databehandleravtale</w:t>
      </w:r>
      <w:bookmarkEnd w:id="0"/>
      <w:bookmarkEnd w:id="1"/>
    </w:p>
    <w:bookmarkStart w:name="_Ref55382699" w:id="2"/>
    <w:p w:rsidR="00A65960" w:rsidP="00A65960" w:rsidRDefault="00A65960" w14:paraId="4198C6D2" w14:textId="77777777"/>
    <w:p w:rsidRPr="00C33B8A" w:rsidR="00A65960" w:rsidP="00A65960" w:rsidRDefault="00A65960" w14:paraId="0744ACF6" w14:textId="068481CB">
      <w:pPr>
        <w:rPr>
          <w:rFonts w:eastAsia="MS Mincho"/>
          <w:b/>
          <w:bCs/>
          <w:noProof/>
          <w:color w:val="0070C0"/>
          <w:szCs w:val="24"/>
          <w:lang w:eastAsia="ja-JP"/>
        </w:rPr>
      </w:pPr>
      <w:r w:rsidRPr="00C33B8A">
        <w:rPr>
          <w:rFonts w:eastAsia="MS Mincho"/>
          <w:b/>
          <w:bCs/>
          <w:noProof/>
          <w:color w:val="0070C0"/>
          <w:szCs w:val="24"/>
          <w:lang w:eastAsia="ja-JP"/>
        </w:rPr>
        <w:t>Alternativ 2:</w:t>
      </w:r>
    </w:p>
    <w:p w:rsidR="00A65960" w:rsidP="00A65960" w:rsidRDefault="00A65960" w14:paraId="443EE594" w14:textId="23724FFE">
      <w:pPr>
        <w:pStyle w:val="Brdtekst"/>
        <w:spacing w:after="120"/>
        <w:rPr>
          <w:color w:val="0070C0"/>
        </w:rPr>
      </w:pPr>
      <w:r>
        <w:rPr>
          <w:color w:val="0070C0"/>
        </w:rPr>
        <w:t>Leverandøren skal som en del av sitt tilbud fylle ut</w:t>
      </w:r>
      <w:r w:rsidR="003D1469">
        <w:rPr>
          <w:color w:val="0070C0"/>
        </w:rPr>
        <w:t>/komplettere</w:t>
      </w:r>
      <w:r>
        <w:rPr>
          <w:color w:val="0070C0"/>
        </w:rPr>
        <w:t xml:space="preserve"> dette Bilag, herunder malen for databehandleravtale </w:t>
      </w:r>
      <w:r w:rsidR="006E54E7">
        <w:rPr>
          <w:color w:val="0070C0"/>
        </w:rPr>
        <w:t xml:space="preserve">(se tekst i </w:t>
      </w:r>
      <w:r w:rsidR="006E54E7">
        <w:rPr>
          <w:color w:val="FF0000"/>
        </w:rPr>
        <w:t>rødt</w:t>
      </w:r>
      <w:r w:rsidR="006E54E7">
        <w:rPr>
          <w:color w:val="0070C0"/>
        </w:rPr>
        <w:t>).</w:t>
      </w:r>
    </w:p>
    <w:p w:rsidRPr="00A65960" w:rsidR="00A65960" w:rsidP="00A65960" w:rsidRDefault="00A65960" w14:paraId="114F407E" w14:textId="77777777"/>
    <w:p w:rsidRPr="004164BE" w:rsidR="00001760" w:rsidP="00E11AB2" w:rsidRDefault="00001760" w14:paraId="318B1B04" w14:textId="0694F919">
      <w:pPr>
        <w:pStyle w:val="Overskrift3"/>
        <w:numPr>
          <w:ilvl w:val="0"/>
          <w:numId w:val="0"/>
        </w:numPr>
        <w:ind w:left="720" w:hanging="720"/>
        <w:rPr>
          <w:b/>
          <w:bCs/>
        </w:rPr>
      </w:pPr>
      <w:r w:rsidRPr="004164BE">
        <w:t>Databehandleravtale – Generell avtaletekst</w:t>
      </w:r>
      <w:bookmarkEnd w:id="2"/>
    </w:p>
    <w:p w:rsidR="00001760" w:rsidP="00001760" w:rsidRDefault="00001760" w14:paraId="40982957" w14:textId="77777777"/>
    <w:p w:rsidRPr="004164BE" w:rsidR="00001760" w:rsidP="00001760" w:rsidRDefault="00001760" w14:paraId="2876D3FC" w14:textId="77777777">
      <w:pPr>
        <w:sectPr w:rsidRPr="004164BE" w:rsidR="00001760" w:rsidSect="000A624D">
          <w:headerReference w:type="default" r:id="rId11"/>
          <w:footerReference w:type="default" r:id="rId12"/>
          <w:pgSz w:w="11907" w:h="16840" w:orient="portrait" w:code="9"/>
          <w:pgMar w:top="1701" w:right="1247" w:bottom="1418" w:left="1247" w:header="851" w:footer="397" w:gutter="0"/>
          <w:paperSrc w:first="257" w:other="258"/>
          <w:cols w:space="708"/>
          <w:docGrid w:linePitch="326"/>
        </w:sectPr>
      </w:pPr>
    </w:p>
    <w:p w:rsidRPr="00784CAB" w:rsidR="00001760" w:rsidP="00001760" w:rsidRDefault="00001760" w14:paraId="71AF3B2B" w14:textId="77777777">
      <w:pPr>
        <w:rPr>
          <w:b/>
          <w:sz w:val="17"/>
          <w:szCs w:val="17"/>
        </w:rPr>
      </w:pPr>
      <w:r w:rsidRPr="00784CAB">
        <w:rPr>
          <w:b/>
          <w:sz w:val="17"/>
          <w:szCs w:val="17"/>
        </w:rPr>
        <w:t>1. DEFINISJONER</w:t>
      </w:r>
    </w:p>
    <w:p w:rsidRPr="00784CAB" w:rsidR="00001760" w:rsidP="00001760" w:rsidRDefault="00001760" w14:paraId="6A7DCB8B" w14:textId="17C0EA5E">
      <w:pPr>
        <w:rPr>
          <w:sz w:val="17"/>
          <w:szCs w:val="17"/>
        </w:rPr>
      </w:pPr>
      <w:r>
        <w:rPr>
          <w:b/>
          <w:bCs/>
          <w:sz w:val="17"/>
          <w:szCs w:val="17"/>
        </w:rPr>
        <w:br/>
      </w:r>
      <w:r w:rsidRPr="00784CAB">
        <w:rPr>
          <w:b/>
          <w:bCs/>
          <w:sz w:val="17"/>
          <w:szCs w:val="17"/>
        </w:rPr>
        <w:t>Leverandøren:</w:t>
      </w:r>
      <w:r w:rsidRPr="00784CAB">
        <w:rPr>
          <w:sz w:val="17"/>
          <w:szCs w:val="17"/>
        </w:rPr>
        <w:t xml:space="preserve"> Med Leverandøren menes den juridiske enheten som leverer ytelser til Kunden hvor Leverandøren på en eller annen måte behandler personopplysninger på vegne av Kunden. Leverandøren er avtalepart med Kunden i Hoved</w:t>
      </w:r>
      <w:r w:rsidR="00A8539C">
        <w:rPr>
          <w:sz w:val="17"/>
          <w:szCs w:val="17"/>
        </w:rPr>
        <w:t>-</w:t>
      </w:r>
      <w:r w:rsidRPr="00784CAB">
        <w:rPr>
          <w:sz w:val="17"/>
          <w:szCs w:val="17"/>
        </w:rPr>
        <w:t>avtalen.</w:t>
      </w:r>
    </w:p>
    <w:p w:rsidRPr="00784CAB" w:rsidR="00001760" w:rsidP="00001760" w:rsidRDefault="00001760" w14:paraId="76F67520" w14:textId="77777777">
      <w:pPr>
        <w:rPr>
          <w:sz w:val="17"/>
          <w:szCs w:val="17"/>
        </w:rPr>
      </w:pPr>
    </w:p>
    <w:p w:rsidRPr="00784CAB" w:rsidR="00001760" w:rsidP="00001760" w:rsidRDefault="00001760" w14:paraId="67F84076" w14:textId="77777777">
      <w:pPr>
        <w:rPr>
          <w:sz w:val="17"/>
          <w:szCs w:val="17"/>
        </w:rPr>
      </w:pPr>
      <w:r w:rsidRPr="00784CAB">
        <w:rPr>
          <w:b/>
          <w:bCs/>
          <w:sz w:val="17"/>
          <w:szCs w:val="17"/>
        </w:rPr>
        <w:t>Databehandler:</w:t>
      </w:r>
      <w:r w:rsidRPr="00784CAB">
        <w:rPr>
          <w:sz w:val="17"/>
          <w:szCs w:val="17"/>
        </w:rPr>
        <w:t xml:space="preserve"> Leverandøren.</w:t>
      </w:r>
    </w:p>
    <w:p w:rsidRPr="00784CAB" w:rsidR="00001760" w:rsidP="00001760" w:rsidRDefault="00001760" w14:paraId="39CDE82D" w14:textId="77777777">
      <w:pPr>
        <w:rPr>
          <w:sz w:val="17"/>
          <w:szCs w:val="17"/>
        </w:rPr>
      </w:pPr>
    </w:p>
    <w:p w:rsidRPr="00784CAB" w:rsidR="00001760" w:rsidP="00001760" w:rsidRDefault="00001760" w14:paraId="2B50E31C" w14:textId="77777777">
      <w:pPr>
        <w:rPr>
          <w:sz w:val="17"/>
          <w:szCs w:val="17"/>
        </w:rPr>
      </w:pPr>
      <w:r w:rsidRPr="00784CAB">
        <w:rPr>
          <w:b/>
          <w:bCs/>
          <w:sz w:val="17"/>
          <w:szCs w:val="17"/>
        </w:rPr>
        <w:t>Kunden:</w:t>
      </w:r>
      <w:r w:rsidRPr="00784CAB">
        <w:rPr>
          <w:sz w:val="17"/>
          <w:szCs w:val="17"/>
        </w:rPr>
        <w:t xml:space="preserve"> Med Kunden menes den juridiske enheten som kjøper ytelser fra Leverandøren hvor Leverandøren på en eller annen måte behandler personopplysninger på vegne av Kunden. Kunden er avtalepart med Leverandøren i Hovedavtalen.</w:t>
      </w:r>
    </w:p>
    <w:p w:rsidRPr="00784CAB" w:rsidR="00001760" w:rsidP="00001760" w:rsidRDefault="00001760" w14:paraId="59257E10" w14:textId="77777777">
      <w:pPr>
        <w:rPr>
          <w:sz w:val="17"/>
          <w:szCs w:val="17"/>
        </w:rPr>
      </w:pPr>
    </w:p>
    <w:p w:rsidRPr="00784CAB" w:rsidR="00001760" w:rsidP="00001760" w:rsidRDefault="00001760" w14:paraId="0E62244D" w14:textId="77777777">
      <w:pPr>
        <w:rPr>
          <w:sz w:val="17"/>
          <w:szCs w:val="17"/>
        </w:rPr>
      </w:pPr>
      <w:r w:rsidRPr="00784CAB">
        <w:rPr>
          <w:b/>
          <w:bCs/>
          <w:sz w:val="17"/>
          <w:szCs w:val="17"/>
        </w:rPr>
        <w:t>Behandlingsansvarlig:</w:t>
      </w:r>
      <w:r w:rsidRPr="00784CAB">
        <w:rPr>
          <w:sz w:val="17"/>
          <w:szCs w:val="17"/>
        </w:rPr>
        <w:t xml:space="preserve"> Kunden (det selskap som mottar ytelser fra Leverandøren som omfatter behandling av personopplysninger).</w:t>
      </w:r>
    </w:p>
    <w:p w:rsidRPr="00784CAB" w:rsidR="00001760" w:rsidP="00001760" w:rsidRDefault="00001760" w14:paraId="66175472" w14:textId="77777777">
      <w:pPr>
        <w:rPr>
          <w:sz w:val="17"/>
          <w:szCs w:val="17"/>
        </w:rPr>
      </w:pPr>
    </w:p>
    <w:p w:rsidRPr="00784CAB" w:rsidR="00001760" w:rsidP="00001760" w:rsidRDefault="00001760" w14:paraId="280F7547" w14:textId="77777777">
      <w:pPr>
        <w:rPr>
          <w:sz w:val="17"/>
          <w:szCs w:val="17"/>
        </w:rPr>
      </w:pPr>
      <w:r w:rsidRPr="00784CAB">
        <w:rPr>
          <w:b/>
          <w:bCs/>
          <w:sz w:val="17"/>
          <w:szCs w:val="17"/>
        </w:rPr>
        <w:t>Part:</w:t>
      </w:r>
      <w:r w:rsidRPr="00784CAB">
        <w:rPr>
          <w:sz w:val="17"/>
          <w:szCs w:val="17"/>
        </w:rPr>
        <w:t xml:space="preserve"> Kunden eller Leverandøren.</w:t>
      </w:r>
    </w:p>
    <w:p w:rsidRPr="00784CAB" w:rsidR="00001760" w:rsidP="00001760" w:rsidRDefault="00001760" w14:paraId="7412F2CA" w14:textId="77777777">
      <w:pPr>
        <w:rPr>
          <w:sz w:val="17"/>
          <w:szCs w:val="17"/>
        </w:rPr>
      </w:pPr>
    </w:p>
    <w:p w:rsidRPr="00784CAB" w:rsidR="00001760" w:rsidP="00001760" w:rsidRDefault="00001760" w14:paraId="15F932F6" w14:textId="494B1B4A">
      <w:pPr>
        <w:rPr>
          <w:sz w:val="17"/>
          <w:szCs w:val="17"/>
        </w:rPr>
      </w:pPr>
      <w:r w:rsidRPr="00784CAB">
        <w:rPr>
          <w:b/>
          <w:bCs/>
          <w:sz w:val="17"/>
          <w:szCs w:val="17"/>
        </w:rPr>
        <w:t>Partene:</w:t>
      </w:r>
      <w:r w:rsidRPr="00784CAB">
        <w:rPr>
          <w:sz w:val="17"/>
          <w:szCs w:val="17"/>
        </w:rPr>
        <w:t xml:space="preserve"> Kunden og Leverandøren. Nærmere informasjon om </w:t>
      </w:r>
      <w:r w:rsidR="00D41491">
        <w:rPr>
          <w:sz w:val="17"/>
          <w:szCs w:val="17"/>
        </w:rPr>
        <w:t>P</w:t>
      </w:r>
      <w:r w:rsidRPr="00784CAB">
        <w:rPr>
          <w:sz w:val="17"/>
          <w:szCs w:val="17"/>
        </w:rPr>
        <w:t xml:space="preserve">artene </w:t>
      </w:r>
      <w:proofErr w:type="gramStart"/>
      <w:r w:rsidRPr="00784CAB">
        <w:rPr>
          <w:sz w:val="17"/>
          <w:szCs w:val="17"/>
        </w:rPr>
        <w:t>fremgår</w:t>
      </w:r>
      <w:proofErr w:type="gramEnd"/>
      <w:r w:rsidRPr="00784CAB">
        <w:rPr>
          <w:sz w:val="17"/>
          <w:szCs w:val="17"/>
        </w:rPr>
        <w:t xml:space="preserve"> av </w:t>
      </w:r>
      <w:r w:rsidR="00082EBD">
        <w:rPr>
          <w:sz w:val="17"/>
          <w:szCs w:val="17"/>
        </w:rPr>
        <w:t>Vedlegg</w:t>
      </w:r>
      <w:r w:rsidRPr="00784CAB" w:rsidR="00082EBD">
        <w:rPr>
          <w:sz w:val="17"/>
          <w:szCs w:val="17"/>
        </w:rPr>
        <w:t xml:space="preserve"> </w:t>
      </w:r>
      <w:r w:rsidRPr="00784CAB">
        <w:rPr>
          <w:sz w:val="17"/>
          <w:szCs w:val="17"/>
        </w:rPr>
        <w:t xml:space="preserve">1 pkt. 1. </w:t>
      </w:r>
    </w:p>
    <w:p w:rsidRPr="00784CAB" w:rsidR="00001760" w:rsidP="00001760" w:rsidRDefault="00001760" w14:paraId="1424B959" w14:textId="77777777">
      <w:pPr>
        <w:rPr>
          <w:sz w:val="17"/>
          <w:szCs w:val="17"/>
        </w:rPr>
      </w:pPr>
    </w:p>
    <w:p w:rsidRPr="00784CAB" w:rsidR="00001760" w:rsidP="00001760" w:rsidRDefault="00001760" w14:paraId="5FE744BA" w14:textId="0E3A4835">
      <w:pPr>
        <w:rPr>
          <w:sz w:val="17"/>
          <w:szCs w:val="17"/>
        </w:rPr>
      </w:pPr>
      <w:r w:rsidRPr="00784CAB">
        <w:rPr>
          <w:b/>
          <w:bCs/>
          <w:sz w:val="17"/>
          <w:szCs w:val="17"/>
        </w:rPr>
        <w:t>Hovedavtalen:</w:t>
      </w:r>
      <w:r w:rsidRPr="00784CAB">
        <w:rPr>
          <w:sz w:val="17"/>
          <w:szCs w:val="17"/>
        </w:rPr>
        <w:t xml:space="preserve"> Gjeldende avtale mellom Kunden og Leverandøren som angir hva Leverandøren skal levere til Kunden og kommersielle betingelser. Denne Databehandleravtalen regnes som et vedlegg til Hovedavtalen og medfører ingen endringer av de kommersielle betingelsene som følger av Hoved</w:t>
      </w:r>
      <w:r w:rsidR="00C455E7">
        <w:rPr>
          <w:sz w:val="17"/>
          <w:szCs w:val="17"/>
        </w:rPr>
        <w:t>-</w:t>
      </w:r>
      <w:r w:rsidRPr="00784CAB">
        <w:rPr>
          <w:sz w:val="17"/>
          <w:szCs w:val="17"/>
        </w:rPr>
        <w:t xml:space="preserve">avtalen.  </w:t>
      </w:r>
    </w:p>
    <w:p w:rsidRPr="00784CAB" w:rsidR="00001760" w:rsidP="00001760" w:rsidRDefault="00001760" w14:paraId="464472A7" w14:textId="77777777">
      <w:pPr>
        <w:rPr>
          <w:sz w:val="17"/>
          <w:szCs w:val="17"/>
        </w:rPr>
      </w:pPr>
    </w:p>
    <w:p w:rsidRPr="00784CAB" w:rsidR="00001760" w:rsidP="00001760" w:rsidRDefault="00001760" w14:paraId="4AEF5DC3" w14:textId="220DD35E">
      <w:pPr>
        <w:rPr>
          <w:sz w:val="17"/>
          <w:szCs w:val="17"/>
        </w:rPr>
      </w:pPr>
      <w:r w:rsidRPr="00784CAB">
        <w:rPr>
          <w:b/>
          <w:bCs/>
          <w:sz w:val="17"/>
          <w:szCs w:val="17"/>
        </w:rPr>
        <w:t>Databehandleravtalen:</w:t>
      </w:r>
      <w:r w:rsidRPr="00784CAB">
        <w:rPr>
          <w:sz w:val="17"/>
          <w:szCs w:val="17"/>
        </w:rPr>
        <w:t xml:space="preserve"> Disse vilkårene med bilag og eventuelle endringer og oppdateringer som er skriftlig avtalt mellom Partene (elektronisk likestilles med </w:t>
      </w:r>
      <w:r w:rsidRPr="00784CAB">
        <w:rPr>
          <w:sz w:val="17"/>
          <w:szCs w:val="17"/>
        </w:rPr>
        <w:t>skriftlig). Bestemmelsene i denne Databehandler</w:t>
      </w:r>
      <w:r w:rsidR="00C455E7">
        <w:rPr>
          <w:sz w:val="17"/>
          <w:szCs w:val="17"/>
        </w:rPr>
        <w:t>-</w:t>
      </w:r>
      <w:r w:rsidRPr="00784CAB">
        <w:rPr>
          <w:sz w:val="17"/>
          <w:szCs w:val="17"/>
        </w:rPr>
        <w:t>avtalen har forrang i forhold til eventuelle tilsvarende bestemmelser i andre avtaler mellom Partene Databehandleravtalen er utarbeidet i henhold til personopplysningsloven, veileder fra Datatilsynet og GDPR. Databehandleravtalen gjelder mellom Kunden som behandlingsansvarlig og Leverandøren som databehandler i personopplysningslovens forstand. Databehandler</w:t>
      </w:r>
      <w:r>
        <w:rPr>
          <w:sz w:val="17"/>
          <w:szCs w:val="17"/>
        </w:rPr>
        <w:t>-</w:t>
      </w:r>
      <w:r w:rsidRPr="00784CAB">
        <w:rPr>
          <w:sz w:val="17"/>
          <w:szCs w:val="17"/>
        </w:rPr>
        <w:t>avtalen skal være skriftlig, herunder elektronisk.</w:t>
      </w:r>
    </w:p>
    <w:p w:rsidRPr="00784CAB" w:rsidR="00001760" w:rsidP="00001760" w:rsidRDefault="00001760" w14:paraId="5BECEDA9" w14:textId="77777777">
      <w:pPr>
        <w:rPr>
          <w:sz w:val="17"/>
          <w:szCs w:val="17"/>
        </w:rPr>
      </w:pPr>
    </w:p>
    <w:p w:rsidRPr="00784CAB" w:rsidR="00001760" w:rsidP="00001760" w:rsidRDefault="00001760" w14:paraId="2B6654D9" w14:textId="77777777">
      <w:pPr>
        <w:rPr>
          <w:sz w:val="17"/>
          <w:szCs w:val="17"/>
        </w:rPr>
      </w:pPr>
      <w:r w:rsidRPr="00784CAB">
        <w:rPr>
          <w:b/>
          <w:sz w:val="17"/>
          <w:szCs w:val="17"/>
        </w:rPr>
        <w:t>GDPR:</w:t>
      </w:r>
      <w:r w:rsidRPr="00784CAB">
        <w:rPr>
          <w:sz w:val="17"/>
          <w:szCs w:val="17"/>
        </w:rPr>
        <w:t xml:space="preserve"> EUs generelle personvernforordning General Data </w:t>
      </w:r>
      <w:proofErr w:type="spellStart"/>
      <w:r w:rsidRPr="00784CAB">
        <w:rPr>
          <w:sz w:val="17"/>
          <w:szCs w:val="17"/>
        </w:rPr>
        <w:t>Protection</w:t>
      </w:r>
      <w:proofErr w:type="spellEnd"/>
      <w:r w:rsidRPr="00784CAB">
        <w:rPr>
          <w:sz w:val="17"/>
          <w:szCs w:val="17"/>
        </w:rPr>
        <w:t xml:space="preserve"> </w:t>
      </w:r>
      <w:proofErr w:type="spellStart"/>
      <w:r w:rsidRPr="00784CAB">
        <w:rPr>
          <w:sz w:val="17"/>
          <w:szCs w:val="17"/>
        </w:rPr>
        <w:t>Regulations</w:t>
      </w:r>
      <w:proofErr w:type="spellEnd"/>
      <w:r w:rsidRPr="00784CAB">
        <w:rPr>
          <w:sz w:val="17"/>
          <w:szCs w:val="17"/>
        </w:rPr>
        <w:t xml:space="preserve"> (Europaparlaments- og Rådsforordning (EU) 2016/679 av 27. april 2016 om vern av fysiske personer i forbindelse med behandling av personopplysninger og om fri utveksling av slike opplysninger samt om oppheving av direktiv 95/46/EF) som gjelder som norsk lov fra 20. juli 2018.</w:t>
      </w:r>
    </w:p>
    <w:p w:rsidRPr="00784CAB" w:rsidR="00001760" w:rsidP="00001760" w:rsidRDefault="00001760" w14:paraId="0FD1C441" w14:textId="77777777">
      <w:pPr>
        <w:rPr>
          <w:sz w:val="17"/>
          <w:szCs w:val="17"/>
        </w:rPr>
      </w:pPr>
    </w:p>
    <w:p w:rsidRPr="00784CAB" w:rsidR="00001760" w:rsidP="00001760" w:rsidRDefault="00001760" w14:paraId="7D62A6A9" w14:textId="77777777">
      <w:pPr>
        <w:rPr>
          <w:b/>
          <w:sz w:val="17"/>
          <w:szCs w:val="17"/>
        </w:rPr>
      </w:pPr>
      <w:r w:rsidRPr="00784CAB">
        <w:rPr>
          <w:b/>
          <w:sz w:val="17"/>
          <w:szCs w:val="17"/>
        </w:rPr>
        <w:t>2. DATABEHANDLERAVTALENS HENSIKT</w:t>
      </w:r>
    </w:p>
    <w:p w:rsidRPr="00784CAB" w:rsidR="00001760" w:rsidP="00001760" w:rsidRDefault="00001760" w14:paraId="4CA09250" w14:textId="422B326D">
      <w:pPr>
        <w:rPr>
          <w:sz w:val="17"/>
          <w:szCs w:val="17"/>
        </w:rPr>
      </w:pPr>
      <w:r w:rsidRPr="00784CAB">
        <w:rPr>
          <w:sz w:val="17"/>
          <w:szCs w:val="17"/>
        </w:rPr>
        <w:t>Databehandleravtalens hensikt er å regulere rettigheter og plikter etter gjeldende person</w:t>
      </w:r>
      <w:r w:rsidR="00C455E7">
        <w:rPr>
          <w:sz w:val="17"/>
          <w:szCs w:val="17"/>
        </w:rPr>
        <w:t>-o</w:t>
      </w:r>
      <w:r w:rsidRPr="00784CAB">
        <w:rPr>
          <w:sz w:val="17"/>
          <w:szCs w:val="17"/>
        </w:rPr>
        <w:t>pplysningslov i Norge med tilhørende regelverk. Databehandleravtalens oppfyller minstekrav i person</w:t>
      </w:r>
      <w:r w:rsidR="00A8539C">
        <w:rPr>
          <w:sz w:val="17"/>
          <w:szCs w:val="17"/>
        </w:rPr>
        <w:t>-</w:t>
      </w:r>
      <w:r w:rsidRPr="00784CAB">
        <w:rPr>
          <w:sz w:val="17"/>
          <w:szCs w:val="17"/>
        </w:rPr>
        <w:t xml:space="preserve">opplysningsloven og GDPR. </w:t>
      </w:r>
    </w:p>
    <w:p w:rsidRPr="00784CAB" w:rsidR="00001760" w:rsidP="00001760" w:rsidRDefault="00001760" w14:paraId="4719D6B6" w14:textId="77777777">
      <w:pPr>
        <w:rPr>
          <w:sz w:val="17"/>
          <w:szCs w:val="17"/>
        </w:rPr>
      </w:pPr>
    </w:p>
    <w:p w:rsidRPr="00784CAB" w:rsidR="00001760" w:rsidP="00001760" w:rsidRDefault="00001760" w14:paraId="454EE12E" w14:textId="77777777">
      <w:pPr>
        <w:rPr>
          <w:sz w:val="17"/>
          <w:szCs w:val="17"/>
        </w:rPr>
      </w:pPr>
      <w:r w:rsidRPr="00784CAB">
        <w:rPr>
          <w:sz w:val="17"/>
          <w:szCs w:val="17"/>
        </w:rPr>
        <w:t>Databehandleravtalen skal sikre at personopplysninger om de registrerte ikke brukes urettmessig eller kommer uberettigede i hende. Databehandleravtalen regulerer Databehandlers bruk av personopplysninger på vegne av den Behandlingsansvarlige, herunder innsamling, registrering, sammenstilling, lagring, utlevering eller kombinasjoner av disse.</w:t>
      </w:r>
    </w:p>
    <w:p w:rsidRPr="00784CAB" w:rsidR="00001760" w:rsidP="00001760" w:rsidRDefault="00001760" w14:paraId="7E216C1C" w14:textId="77777777">
      <w:pPr>
        <w:rPr>
          <w:sz w:val="17"/>
          <w:szCs w:val="17"/>
        </w:rPr>
      </w:pPr>
    </w:p>
    <w:p w:rsidRPr="00784CAB" w:rsidR="00001760" w:rsidP="00001760" w:rsidRDefault="00001760" w14:paraId="633D7C89" w14:textId="77777777">
      <w:pPr>
        <w:rPr>
          <w:b/>
          <w:sz w:val="17"/>
          <w:szCs w:val="17"/>
        </w:rPr>
      </w:pPr>
      <w:r w:rsidRPr="00784CAB">
        <w:rPr>
          <w:b/>
          <w:sz w:val="17"/>
          <w:szCs w:val="17"/>
        </w:rPr>
        <w:t>3. DATABEHANDLERAVTALENS FORMÅL</w:t>
      </w:r>
    </w:p>
    <w:p w:rsidRPr="00784CAB" w:rsidR="00001760" w:rsidP="00001760" w:rsidRDefault="00001760" w14:paraId="48DF721B" w14:textId="77777777">
      <w:pPr>
        <w:rPr>
          <w:sz w:val="17"/>
          <w:szCs w:val="17"/>
        </w:rPr>
      </w:pPr>
      <w:r w:rsidRPr="00784CAB">
        <w:rPr>
          <w:sz w:val="17"/>
          <w:szCs w:val="17"/>
        </w:rPr>
        <w:t xml:space="preserve">Formålet med Databehandleravtalen er å presisere at Leverandøren som Kundens databehandler også kan </w:t>
      </w:r>
      <w:r w:rsidRPr="00784CAB">
        <w:rPr>
          <w:sz w:val="17"/>
          <w:szCs w:val="17"/>
        </w:rPr>
        <w:t xml:space="preserve">behandle personopplysninger innenfor det som er avtalt med Kunden, herunder foreta de behandlinger som følger av Hovedavtalen, for å foreta de behandlinger som Kunden ber Leverandøren bistå Kunden med eller for å fullføre Leverandørens avtaleforhold med Kunden slik det er til enhver tid. Partene er enige om at nye formål/behandlinger må </w:t>
      </w:r>
      <w:r w:rsidRPr="00784CAB">
        <w:rPr>
          <w:b/>
          <w:sz w:val="17"/>
          <w:szCs w:val="17"/>
        </w:rPr>
        <w:t>dokumenteres</w:t>
      </w:r>
      <w:r w:rsidRPr="00784CAB">
        <w:rPr>
          <w:sz w:val="17"/>
          <w:szCs w:val="17"/>
        </w:rPr>
        <w:t xml:space="preserve"> (skriftlig på en eller annen måte – elektronisk aksepteres som skriftlig). </w:t>
      </w:r>
    </w:p>
    <w:p w:rsidRPr="00784CAB" w:rsidR="00001760" w:rsidP="00001760" w:rsidRDefault="00001760" w14:paraId="3F294396" w14:textId="77777777">
      <w:pPr>
        <w:rPr>
          <w:sz w:val="17"/>
          <w:szCs w:val="17"/>
        </w:rPr>
      </w:pPr>
    </w:p>
    <w:p w:rsidRPr="00784CAB" w:rsidR="00001760" w:rsidP="00001760" w:rsidRDefault="00001760" w14:paraId="2D1299CD" w14:textId="6EB11F2B">
      <w:pPr>
        <w:rPr>
          <w:sz w:val="17"/>
          <w:szCs w:val="17"/>
        </w:rPr>
      </w:pPr>
      <w:r w:rsidRPr="00784CAB">
        <w:rPr>
          <w:sz w:val="17"/>
          <w:szCs w:val="17"/>
        </w:rPr>
        <w:t>Databehandleren og enhver person som handler for Databehandleren som har tilgang til person</w:t>
      </w:r>
      <w:r w:rsidR="00C455E7">
        <w:rPr>
          <w:sz w:val="17"/>
          <w:szCs w:val="17"/>
        </w:rPr>
        <w:t>-</w:t>
      </w:r>
      <w:r w:rsidRPr="00784CAB">
        <w:rPr>
          <w:sz w:val="17"/>
          <w:szCs w:val="17"/>
        </w:rPr>
        <w:t xml:space="preserve">opplysninger, skal behandle nevnte opplysninger bare på dokumenterte </w:t>
      </w:r>
      <w:r w:rsidRPr="00784CAB">
        <w:rPr>
          <w:b/>
          <w:sz w:val="17"/>
          <w:szCs w:val="17"/>
        </w:rPr>
        <w:t>instrukser</w:t>
      </w:r>
      <w:r w:rsidRPr="00784CAB">
        <w:rPr>
          <w:sz w:val="17"/>
          <w:szCs w:val="17"/>
        </w:rPr>
        <w:t xml:space="preserve"> fra Behandlingsansvarlig. Partene er enige i at det som angis i denne Databehandleravtalen, skal anses som slike instrukser fra Behandlingsansvarlig.</w:t>
      </w:r>
    </w:p>
    <w:p w:rsidRPr="00784CAB" w:rsidR="00001760" w:rsidP="00001760" w:rsidRDefault="00001760" w14:paraId="3DA30BD0" w14:textId="77777777">
      <w:pPr>
        <w:rPr>
          <w:sz w:val="17"/>
          <w:szCs w:val="17"/>
        </w:rPr>
      </w:pPr>
    </w:p>
    <w:p w:rsidRPr="00784CAB" w:rsidR="00001760" w:rsidP="00001760" w:rsidRDefault="00001760" w14:paraId="33090933" w14:textId="276A0AF6">
      <w:pPr>
        <w:rPr>
          <w:sz w:val="17"/>
          <w:szCs w:val="17"/>
        </w:rPr>
      </w:pPr>
      <w:r w:rsidRPr="00784CAB">
        <w:rPr>
          <w:sz w:val="17"/>
          <w:szCs w:val="17"/>
        </w:rPr>
        <w:t xml:space="preserve">Hvilke </w:t>
      </w:r>
      <w:r w:rsidRPr="00784CAB">
        <w:rPr>
          <w:b/>
          <w:sz w:val="17"/>
          <w:szCs w:val="17"/>
        </w:rPr>
        <w:t>personopplysninger</w:t>
      </w:r>
      <w:r w:rsidRPr="00784CAB">
        <w:rPr>
          <w:sz w:val="17"/>
          <w:szCs w:val="17"/>
        </w:rPr>
        <w:t xml:space="preserve"> som skal behandles: Alle personopplysninger som Leverandøren gis tilgang til av Kunden eller på annen måte behandler gjennom avtaleforholdet med Kunden. Hvilke person</w:t>
      </w:r>
      <w:r w:rsidR="00C455E7">
        <w:rPr>
          <w:sz w:val="17"/>
          <w:szCs w:val="17"/>
        </w:rPr>
        <w:t>-</w:t>
      </w:r>
      <w:r w:rsidRPr="00784CAB">
        <w:rPr>
          <w:sz w:val="17"/>
          <w:szCs w:val="17"/>
        </w:rPr>
        <w:t xml:space="preserve">opplysninger som behandles i henhold til denne Databehandleravtalen, er nærmere spesifisert i </w:t>
      </w:r>
      <w:r w:rsidR="00082EBD">
        <w:rPr>
          <w:sz w:val="17"/>
          <w:szCs w:val="17"/>
        </w:rPr>
        <w:t>Vedlegg</w:t>
      </w:r>
      <w:r w:rsidRPr="00784CAB" w:rsidR="00082EBD">
        <w:rPr>
          <w:sz w:val="17"/>
          <w:szCs w:val="17"/>
        </w:rPr>
        <w:t xml:space="preserve"> </w:t>
      </w:r>
      <w:r w:rsidRPr="00784CAB">
        <w:rPr>
          <w:sz w:val="17"/>
          <w:szCs w:val="17"/>
        </w:rPr>
        <w:t xml:space="preserve">1. </w:t>
      </w:r>
    </w:p>
    <w:p w:rsidRPr="00784CAB" w:rsidR="00001760" w:rsidP="00001760" w:rsidRDefault="00001760" w14:paraId="7CB2ACCF" w14:textId="77777777">
      <w:pPr>
        <w:rPr>
          <w:sz w:val="17"/>
          <w:szCs w:val="17"/>
        </w:rPr>
      </w:pPr>
    </w:p>
    <w:p w:rsidRPr="00784CAB" w:rsidR="00001760" w:rsidP="00001760" w:rsidRDefault="00001760" w14:paraId="6D9C85BF" w14:textId="0EDB18F7">
      <w:pPr>
        <w:rPr>
          <w:sz w:val="17"/>
          <w:szCs w:val="17"/>
        </w:rPr>
      </w:pPr>
      <w:r w:rsidRPr="00784CAB">
        <w:rPr>
          <w:sz w:val="17"/>
          <w:szCs w:val="17"/>
        </w:rPr>
        <w:t xml:space="preserve">Kategorier av </w:t>
      </w:r>
      <w:r w:rsidRPr="00784CAB">
        <w:rPr>
          <w:b/>
          <w:bCs/>
          <w:sz w:val="17"/>
          <w:szCs w:val="17"/>
        </w:rPr>
        <w:t>registrerte</w:t>
      </w:r>
      <w:r w:rsidRPr="00784CAB">
        <w:rPr>
          <w:sz w:val="17"/>
          <w:szCs w:val="17"/>
        </w:rPr>
        <w:t xml:space="preserve">: Kundens egne ansatte, Kundens innleide personer, Kundens eiere og ledelse, kontaktpersoner tilknyttet Kundens leverandører eller kunder, Kundens øvrige kontraktsparter som benytter løsningen fra Leverandøren etter Hovedavtalen samt andre sluttbrukere Kunden tilknytter Leverandørens tilbudte produkter eller tjenester. Kategorier av registrerte er nærmere beskrevet i </w:t>
      </w:r>
      <w:r w:rsidR="00082EBD">
        <w:rPr>
          <w:sz w:val="17"/>
          <w:szCs w:val="17"/>
        </w:rPr>
        <w:t>Vedlegg</w:t>
      </w:r>
      <w:r w:rsidRPr="00784CAB" w:rsidR="00082EBD">
        <w:rPr>
          <w:sz w:val="17"/>
          <w:szCs w:val="17"/>
        </w:rPr>
        <w:t xml:space="preserve"> </w:t>
      </w:r>
      <w:r w:rsidRPr="00784CAB">
        <w:rPr>
          <w:sz w:val="17"/>
          <w:szCs w:val="17"/>
        </w:rPr>
        <w:t>1 pkt. 3 til denne Databehandleravtalen.</w:t>
      </w:r>
    </w:p>
    <w:p w:rsidRPr="00784CAB" w:rsidR="00001760" w:rsidP="00001760" w:rsidRDefault="00001760" w14:paraId="28C3D6AA" w14:textId="77777777">
      <w:pPr>
        <w:rPr>
          <w:sz w:val="17"/>
          <w:szCs w:val="17"/>
        </w:rPr>
      </w:pPr>
    </w:p>
    <w:p w:rsidRPr="00784CAB" w:rsidR="00001760" w:rsidP="00001760" w:rsidRDefault="00001760" w14:paraId="7C0F0F58" w14:textId="2F2BE004">
      <w:pPr>
        <w:rPr>
          <w:sz w:val="17"/>
          <w:szCs w:val="17"/>
        </w:rPr>
      </w:pPr>
      <w:r w:rsidRPr="00784CAB">
        <w:rPr>
          <w:sz w:val="17"/>
          <w:szCs w:val="17"/>
        </w:rPr>
        <w:t xml:space="preserve">Hvilke </w:t>
      </w:r>
      <w:r w:rsidRPr="00784CAB">
        <w:rPr>
          <w:b/>
          <w:sz w:val="17"/>
          <w:szCs w:val="17"/>
        </w:rPr>
        <w:t>behandlinger</w:t>
      </w:r>
      <w:r w:rsidRPr="00784CAB">
        <w:rPr>
          <w:sz w:val="17"/>
          <w:szCs w:val="17"/>
        </w:rPr>
        <w:t xml:space="preserve"> som omfattes av Databehandler-avtalen: De behandlinger som er nødvendige for at Leverandøren kan oppfylle sine forpliktelser som Leverandør til Kunden og som databehandler etter gjeldende regelverk samt den behandling som følger av Hovedavtalen og det løpende avtaleforholdet mellom Partene. Databehandler skal også ha rett til å behandle personopplysningene i den grad slik behandling er nødvendig som følge av det løpende avtaleforholdet mellom Partene etter Hovedavtalen, herunder for å kunne gi råd til Behandlingsansvarlig </w:t>
      </w:r>
      <w:proofErr w:type="gramStart"/>
      <w:r w:rsidRPr="00784CAB">
        <w:rPr>
          <w:sz w:val="17"/>
          <w:szCs w:val="17"/>
        </w:rPr>
        <w:t>vedrørende</w:t>
      </w:r>
      <w:proofErr w:type="gramEnd"/>
      <w:r w:rsidRPr="00784CAB">
        <w:rPr>
          <w:sz w:val="17"/>
          <w:szCs w:val="17"/>
        </w:rPr>
        <w:t xml:space="preserve"> forhold som kan forbedre ytelsene som leveres etter Hovedavtalen. Behandlinger som omfattes av denne Databehandleravtalen, er nærmere beskrevet i </w:t>
      </w:r>
      <w:r w:rsidR="00082EBD">
        <w:rPr>
          <w:sz w:val="17"/>
          <w:szCs w:val="17"/>
        </w:rPr>
        <w:t>Vedlegg</w:t>
      </w:r>
      <w:r w:rsidRPr="00784CAB" w:rsidR="00082EBD">
        <w:rPr>
          <w:sz w:val="17"/>
          <w:szCs w:val="17"/>
        </w:rPr>
        <w:t xml:space="preserve"> </w:t>
      </w:r>
      <w:r w:rsidRPr="00784CAB">
        <w:rPr>
          <w:sz w:val="17"/>
          <w:szCs w:val="17"/>
        </w:rPr>
        <w:t xml:space="preserve">1 pkt. 3. </w:t>
      </w:r>
    </w:p>
    <w:p w:rsidRPr="00784CAB" w:rsidR="00001760" w:rsidP="00001760" w:rsidRDefault="00001760" w14:paraId="68CCB022" w14:textId="77777777">
      <w:pPr>
        <w:rPr>
          <w:sz w:val="17"/>
          <w:szCs w:val="17"/>
        </w:rPr>
      </w:pPr>
    </w:p>
    <w:p w:rsidRPr="00784CAB" w:rsidR="00001760" w:rsidP="00001760" w:rsidRDefault="00001760" w14:paraId="0F8DEA49" w14:textId="77777777">
      <w:pPr>
        <w:rPr>
          <w:sz w:val="17"/>
          <w:szCs w:val="17"/>
        </w:rPr>
      </w:pPr>
      <w:r w:rsidRPr="00784CAB">
        <w:rPr>
          <w:sz w:val="17"/>
          <w:szCs w:val="17"/>
        </w:rPr>
        <w:t xml:space="preserve">Hva som er </w:t>
      </w:r>
      <w:r w:rsidRPr="00784CAB">
        <w:rPr>
          <w:b/>
          <w:sz w:val="17"/>
          <w:szCs w:val="17"/>
        </w:rPr>
        <w:t>rammene</w:t>
      </w:r>
      <w:r w:rsidRPr="00784CAB">
        <w:rPr>
          <w:sz w:val="17"/>
          <w:szCs w:val="17"/>
        </w:rPr>
        <w:t xml:space="preserve"> for Databehandlers håndtering av personopplysninger: Leverandøren kan håndtere </w:t>
      </w:r>
      <w:r w:rsidRPr="00784CAB">
        <w:rPr>
          <w:sz w:val="17"/>
          <w:szCs w:val="17"/>
        </w:rPr>
        <w:t>personopplysninger i henhold til rammene gitt av Kunden i Hovedavtalen og i det løpende avtaleforhold mellom Partene til enhver tid og for å oppfylle Leverandørens ansvar som Databehandler etter gjeldende regelverk.</w:t>
      </w:r>
    </w:p>
    <w:p w:rsidRPr="00784CAB" w:rsidR="00001760" w:rsidP="00001760" w:rsidRDefault="00001760" w14:paraId="5261B581" w14:textId="77777777">
      <w:pPr>
        <w:rPr>
          <w:sz w:val="17"/>
          <w:szCs w:val="17"/>
        </w:rPr>
      </w:pPr>
    </w:p>
    <w:p w:rsidRPr="00784CAB" w:rsidR="00001760" w:rsidP="00001760" w:rsidRDefault="00001760" w14:paraId="097CFE8B" w14:textId="77777777">
      <w:pPr>
        <w:rPr>
          <w:b/>
          <w:sz w:val="17"/>
          <w:szCs w:val="17"/>
        </w:rPr>
      </w:pPr>
      <w:r w:rsidRPr="00784CAB">
        <w:rPr>
          <w:b/>
          <w:sz w:val="17"/>
          <w:szCs w:val="17"/>
        </w:rPr>
        <w:t xml:space="preserve">4. DATABEHANDLERS PLIKTER </w:t>
      </w:r>
    </w:p>
    <w:p w:rsidRPr="00784CAB" w:rsidR="00001760" w:rsidP="00001760" w:rsidRDefault="00001760" w14:paraId="1B3DC475" w14:textId="77777777">
      <w:pPr>
        <w:rPr>
          <w:sz w:val="17"/>
          <w:szCs w:val="17"/>
        </w:rPr>
      </w:pPr>
      <w:r w:rsidRPr="00784CAB">
        <w:rPr>
          <w:sz w:val="17"/>
          <w:szCs w:val="17"/>
        </w:rPr>
        <w:t>Databehandler skal følge de rutiner og instrukser for behandlingen som Behandlingsansvarlig til enhver tid har bestemt skal gjelde. Databehandleren plikter å gi Behandlingsansvarlig tilgang til sin sikkerhets</w:t>
      </w:r>
      <w:r>
        <w:rPr>
          <w:sz w:val="17"/>
          <w:szCs w:val="17"/>
        </w:rPr>
        <w:t>-</w:t>
      </w:r>
      <w:r w:rsidRPr="00784CAB">
        <w:rPr>
          <w:sz w:val="17"/>
          <w:szCs w:val="17"/>
        </w:rPr>
        <w:t xml:space="preserve">dokumentasjon, og bistå slik at Behandlingsansvarlig kan ivareta sitt eget ansvar etter lov og forskrift. </w:t>
      </w:r>
    </w:p>
    <w:p w:rsidRPr="00784CAB" w:rsidR="00001760" w:rsidP="00001760" w:rsidRDefault="00001760" w14:paraId="2BA68B8E" w14:textId="77777777">
      <w:pPr>
        <w:rPr>
          <w:sz w:val="17"/>
          <w:szCs w:val="17"/>
        </w:rPr>
      </w:pPr>
    </w:p>
    <w:p w:rsidRPr="00784CAB" w:rsidR="00001760" w:rsidP="00001760" w:rsidRDefault="00001760" w14:paraId="2F449244" w14:textId="4266FD96">
      <w:pPr>
        <w:rPr>
          <w:sz w:val="17"/>
          <w:szCs w:val="17"/>
        </w:rPr>
      </w:pPr>
      <w:r w:rsidRPr="00784CAB">
        <w:rPr>
          <w:sz w:val="17"/>
          <w:szCs w:val="17"/>
        </w:rPr>
        <w:t>Behandlingsansvarlig har, med mindre annet er avtalt eller følger av lov, rett til tilgang til og innsyn i person</w:t>
      </w:r>
      <w:r w:rsidR="00716656">
        <w:rPr>
          <w:sz w:val="17"/>
          <w:szCs w:val="17"/>
        </w:rPr>
        <w:t>-</w:t>
      </w:r>
      <w:r w:rsidRPr="00784CAB">
        <w:rPr>
          <w:sz w:val="17"/>
          <w:szCs w:val="17"/>
        </w:rPr>
        <w:t xml:space="preserve">opplysningene som behandles og systemene som benyttes til dette formål. Databehandleren plikter å gi nødvendig bistand til dette. </w:t>
      </w:r>
    </w:p>
    <w:p w:rsidRPr="00784CAB" w:rsidR="00001760" w:rsidP="00001760" w:rsidRDefault="00001760" w14:paraId="74ABFFB6" w14:textId="77777777">
      <w:pPr>
        <w:rPr>
          <w:sz w:val="17"/>
          <w:szCs w:val="17"/>
        </w:rPr>
      </w:pPr>
    </w:p>
    <w:p w:rsidRPr="00784CAB" w:rsidR="00001760" w:rsidP="00001760" w:rsidRDefault="00001760" w14:paraId="057DCE20" w14:textId="11045DC2">
      <w:pPr>
        <w:rPr>
          <w:sz w:val="17"/>
          <w:szCs w:val="17"/>
        </w:rPr>
      </w:pPr>
      <w:r w:rsidRPr="00784CAB">
        <w:rPr>
          <w:sz w:val="17"/>
          <w:szCs w:val="17"/>
        </w:rPr>
        <w:t>Databehandleren har taushetsplikt om dokumentasjon og personopplysninger som vedkommende får tilgang til iht. denne Databehandleravtalen. Denne bestemmelsen gjelder også etter Databehandler</w:t>
      </w:r>
      <w:r>
        <w:rPr>
          <w:sz w:val="17"/>
          <w:szCs w:val="17"/>
        </w:rPr>
        <w:t>-</w:t>
      </w:r>
      <w:r w:rsidRPr="00784CAB">
        <w:rPr>
          <w:sz w:val="17"/>
          <w:szCs w:val="17"/>
        </w:rPr>
        <w:t>avtalens opphør. Databehandleren skal sikre at personer som er autorisert til å behandle person</w:t>
      </w:r>
      <w:r w:rsidR="00716656">
        <w:rPr>
          <w:sz w:val="17"/>
          <w:szCs w:val="17"/>
        </w:rPr>
        <w:t>-</w:t>
      </w:r>
      <w:r w:rsidRPr="00784CAB">
        <w:rPr>
          <w:sz w:val="17"/>
          <w:szCs w:val="17"/>
        </w:rPr>
        <w:t>opplysningene, har forpliktet seg til å behandle opplysningene konfidensielt ved taushetserklæring i ansettelsesavtale eller annen avtale med Data</w:t>
      </w:r>
      <w:r w:rsidR="00716656">
        <w:rPr>
          <w:sz w:val="17"/>
          <w:szCs w:val="17"/>
        </w:rPr>
        <w:t>-</w:t>
      </w:r>
      <w:r w:rsidRPr="00784CAB">
        <w:rPr>
          <w:sz w:val="17"/>
          <w:szCs w:val="17"/>
        </w:rPr>
        <w:t xml:space="preserve">behandler dersom slik person ikke er underlagt en egnet lovfestet taushetsplikt. I tillegg skal kun personer som har saklig behov for tilgang til opplysningene gis tilgang. Listen over personer som har fått tilgang til personopplysningene skal gjennomgås løpende. På bakgrunn av denne gjennomgangen skal tilgangen til personopplysningene fjernes hvis tilgangen ikke lenger er nødvendig, og da skal personopplysningene ikke lenger gjøres tilgjengelig for disse personene. </w:t>
      </w:r>
    </w:p>
    <w:p w:rsidRPr="00784CAB" w:rsidR="00001760" w:rsidP="00001760" w:rsidRDefault="00001760" w14:paraId="46594F68" w14:textId="77777777">
      <w:pPr>
        <w:rPr>
          <w:sz w:val="17"/>
          <w:szCs w:val="17"/>
        </w:rPr>
      </w:pPr>
    </w:p>
    <w:p w:rsidRPr="00784CAB" w:rsidR="00001760" w:rsidP="00001760" w:rsidRDefault="00001760" w14:paraId="6B4821F2" w14:textId="77777777">
      <w:pPr>
        <w:rPr>
          <w:sz w:val="17"/>
          <w:szCs w:val="17"/>
        </w:rPr>
      </w:pPr>
      <w:r w:rsidRPr="00784CAB">
        <w:rPr>
          <w:sz w:val="17"/>
          <w:szCs w:val="17"/>
        </w:rPr>
        <w:t>Databehandler skal gjennomføre egnede tekniske og organisatoriske tiltak for å oppnå et sikkerhetsnivå som er egnet i forhold til risikoen med behandlingen av personopplysningene samt for å sikre at behandlingen oppfyller kravene i gjeldende personvernlovgivning, herunder kravene som følger av GDPR, og vern av den registrertes rettigheter.</w:t>
      </w:r>
    </w:p>
    <w:p w:rsidRPr="00784CAB" w:rsidR="00001760" w:rsidP="00001760" w:rsidRDefault="00001760" w14:paraId="494B2099" w14:textId="77777777">
      <w:pPr>
        <w:rPr>
          <w:sz w:val="17"/>
          <w:szCs w:val="17"/>
        </w:rPr>
      </w:pPr>
    </w:p>
    <w:p w:rsidRPr="00784CAB" w:rsidR="00001760" w:rsidP="00001760" w:rsidRDefault="00001760" w14:paraId="622E65C5" w14:textId="47B92CA3">
      <w:pPr>
        <w:rPr>
          <w:sz w:val="17"/>
          <w:szCs w:val="17"/>
        </w:rPr>
      </w:pPr>
      <w:r w:rsidRPr="00905458">
        <w:rPr>
          <w:sz w:val="17"/>
          <w:szCs w:val="17"/>
        </w:rPr>
        <w:t>Databehandler skal</w:t>
      </w:r>
      <w:r w:rsidRPr="00905458" w:rsidR="00A40319">
        <w:rPr>
          <w:sz w:val="17"/>
          <w:szCs w:val="17"/>
        </w:rPr>
        <w:t>, idet det tas hensyn til behandlingens art og i den grad det er mulig,</w:t>
      </w:r>
      <w:r w:rsidRPr="00905458">
        <w:rPr>
          <w:sz w:val="17"/>
          <w:szCs w:val="17"/>
        </w:rPr>
        <w:t xml:space="preserve"> bistå </w:t>
      </w:r>
      <w:r w:rsidRPr="00905458" w:rsidR="00A40319">
        <w:rPr>
          <w:sz w:val="17"/>
          <w:szCs w:val="17"/>
        </w:rPr>
        <w:t>ved hjelp av egnede tekniske og organisatoriske tiltak</w:t>
      </w:r>
      <w:r w:rsidRPr="00905458" w:rsidR="00905458">
        <w:rPr>
          <w:sz w:val="17"/>
          <w:szCs w:val="17"/>
        </w:rPr>
        <w:t>. Databehandler skal bistå</w:t>
      </w:r>
      <w:r w:rsidRPr="00905458" w:rsidR="00A40319">
        <w:rPr>
          <w:sz w:val="17"/>
          <w:szCs w:val="17"/>
        </w:rPr>
        <w:t xml:space="preserve"> </w:t>
      </w:r>
      <w:r w:rsidRPr="00905458">
        <w:rPr>
          <w:sz w:val="17"/>
          <w:szCs w:val="17"/>
        </w:rPr>
        <w:t xml:space="preserve">Behandlingsansvarlig med å oppfylle Behandlingsansvarliges plikt til å svare på anmodninger som den registrerte </w:t>
      </w:r>
      <w:r w:rsidRPr="00784CAB">
        <w:rPr>
          <w:sz w:val="17"/>
          <w:szCs w:val="17"/>
        </w:rPr>
        <w:t xml:space="preserve">inngir med henblikk på å utøve sine rettigheter som den registrerte etter </w:t>
      </w:r>
      <w:r w:rsidRPr="00784CAB">
        <w:rPr>
          <w:sz w:val="17"/>
          <w:szCs w:val="17"/>
        </w:rPr>
        <w:t>GDPR kapittel III. Databehandler skal, hensyntatt behandlingens art og den informasjonen som er tilgjengelig for Databehandleren, bistå Behandlings</w:t>
      </w:r>
      <w:r>
        <w:rPr>
          <w:sz w:val="17"/>
          <w:szCs w:val="17"/>
        </w:rPr>
        <w:t>-</w:t>
      </w:r>
      <w:r w:rsidRPr="00784CAB">
        <w:rPr>
          <w:sz w:val="17"/>
          <w:szCs w:val="17"/>
        </w:rPr>
        <w:t>ansvarlig med å sikre overholdelse av forpliktelsene den Behandlingsansvarlig har etter GDPR artikkel 32</w:t>
      </w:r>
      <w:r w:rsidR="00A40319">
        <w:rPr>
          <w:sz w:val="17"/>
          <w:szCs w:val="17"/>
        </w:rPr>
        <w:t>-</w:t>
      </w:r>
      <w:r w:rsidRPr="00784CAB">
        <w:rPr>
          <w:sz w:val="17"/>
          <w:szCs w:val="17"/>
        </w:rPr>
        <w:t>36.</w:t>
      </w:r>
    </w:p>
    <w:p w:rsidRPr="00784CAB" w:rsidR="00001760" w:rsidP="00001760" w:rsidRDefault="00001760" w14:paraId="29032EC1" w14:textId="77777777">
      <w:pPr>
        <w:rPr>
          <w:sz w:val="17"/>
          <w:szCs w:val="17"/>
        </w:rPr>
      </w:pPr>
    </w:p>
    <w:p w:rsidRPr="00784CAB" w:rsidR="00001760" w:rsidP="00001760" w:rsidRDefault="00001760" w14:paraId="7A256313" w14:textId="19DA5528">
      <w:pPr>
        <w:rPr>
          <w:sz w:val="17"/>
          <w:szCs w:val="17"/>
        </w:rPr>
      </w:pPr>
      <w:r w:rsidRPr="00784CAB">
        <w:rPr>
          <w:sz w:val="17"/>
          <w:szCs w:val="17"/>
        </w:rPr>
        <w:t>Databehandleren skal omgående underrette Behandlingsansvarlige dersom Databehandleren mener at en instruks fra Behandlingsansvarlig er i strid med GDPR eller andre lovbestemmelser om vern av personopplysninger. Databehandler skal føre en protokoll over alle kategorier av behandlingsaktiviteter som er utført på vegne av Behandlingsansvarlig i henhold til GDPR art. 30 nr. 2.</w:t>
      </w:r>
    </w:p>
    <w:p w:rsidRPr="00784CAB" w:rsidR="00001760" w:rsidP="00001760" w:rsidRDefault="00001760" w14:paraId="0756BC41" w14:textId="77777777">
      <w:pPr>
        <w:rPr>
          <w:sz w:val="17"/>
          <w:szCs w:val="17"/>
        </w:rPr>
      </w:pPr>
    </w:p>
    <w:p w:rsidRPr="00784CAB" w:rsidR="00001760" w:rsidP="00001760" w:rsidRDefault="00001760" w14:paraId="2580AFE7" w14:textId="77777777">
      <w:pPr>
        <w:rPr>
          <w:b/>
          <w:sz w:val="17"/>
          <w:szCs w:val="17"/>
        </w:rPr>
      </w:pPr>
      <w:r w:rsidRPr="00784CAB">
        <w:rPr>
          <w:b/>
          <w:sz w:val="17"/>
          <w:szCs w:val="17"/>
        </w:rPr>
        <w:t>5. BRUK AV UNDERLEVERANDØR</w:t>
      </w:r>
    </w:p>
    <w:p w:rsidRPr="00784CAB" w:rsidR="00001760" w:rsidP="00001760" w:rsidRDefault="00001760" w14:paraId="54E903CA" w14:textId="1EE712AB">
      <w:pPr>
        <w:rPr>
          <w:sz w:val="17"/>
          <w:szCs w:val="17"/>
        </w:rPr>
      </w:pPr>
      <w:r w:rsidRPr="00784CAB">
        <w:rPr>
          <w:sz w:val="17"/>
          <w:szCs w:val="17"/>
        </w:rPr>
        <w:t>Dersom Databehandler benytter seg av under</w:t>
      </w:r>
      <w:r w:rsidR="00A36C43">
        <w:rPr>
          <w:sz w:val="17"/>
          <w:szCs w:val="17"/>
        </w:rPr>
        <w:t>-</w:t>
      </w:r>
      <w:r w:rsidRPr="00784CAB">
        <w:rPr>
          <w:sz w:val="17"/>
          <w:szCs w:val="17"/>
        </w:rPr>
        <w:t xml:space="preserve">leverandører eller personer som ikke normalt er ansatt hos Databehandleren, skal dette avtales skriftlig med Behandlingsansvarlige før behandlingen av personopplysninger starter. </w:t>
      </w:r>
    </w:p>
    <w:p w:rsidRPr="00784CAB" w:rsidR="00001760" w:rsidP="00001760" w:rsidRDefault="00001760" w14:paraId="0A43322E" w14:textId="77777777">
      <w:pPr>
        <w:rPr>
          <w:sz w:val="17"/>
          <w:szCs w:val="17"/>
        </w:rPr>
      </w:pPr>
    </w:p>
    <w:p w:rsidRPr="00784CAB" w:rsidR="00001760" w:rsidP="00001760" w:rsidRDefault="00001760" w14:paraId="4EE8C15D" w14:textId="474AB038">
      <w:pPr>
        <w:rPr>
          <w:sz w:val="17"/>
          <w:szCs w:val="17"/>
        </w:rPr>
      </w:pPr>
      <w:r w:rsidRPr="00784CAB">
        <w:rPr>
          <w:sz w:val="17"/>
          <w:szCs w:val="17"/>
        </w:rPr>
        <w:t>Leverandøren skal ikke engasjere en annen databehandler uten at det på forhånd er innhentet særlig eller generell skriftlig tillatelse til dette fra Kunden siden Kunden er behandlingsansvarlig for personopplysningene. Dersom det er innhentet en generell skriftlig tillatelse, skal Leverandøren under</w:t>
      </w:r>
      <w:r w:rsidR="00CD1D1B">
        <w:rPr>
          <w:sz w:val="17"/>
          <w:szCs w:val="17"/>
        </w:rPr>
        <w:t>-</w:t>
      </w:r>
      <w:r w:rsidRPr="00784CAB">
        <w:rPr>
          <w:sz w:val="17"/>
          <w:szCs w:val="17"/>
        </w:rPr>
        <w:t>rette Kunden om eventuelle planer om å benytte andre databehandlere eller skifte ut databehandlere, og dermed gi Kunden muligheten til å motsette seg slike endringer.</w:t>
      </w:r>
    </w:p>
    <w:p w:rsidRPr="00784CAB" w:rsidR="00001760" w:rsidP="00001760" w:rsidRDefault="00001760" w14:paraId="524EDE88" w14:textId="77777777">
      <w:pPr>
        <w:rPr>
          <w:sz w:val="17"/>
          <w:szCs w:val="17"/>
        </w:rPr>
      </w:pPr>
    </w:p>
    <w:p w:rsidRPr="009027E3" w:rsidR="00001760" w:rsidP="00001760" w:rsidRDefault="00001760" w14:paraId="36BBE7C4" w14:textId="2AF482B9">
      <w:pPr>
        <w:rPr>
          <w:sz w:val="17"/>
          <w:szCs w:val="17"/>
        </w:rPr>
      </w:pPr>
      <w:r w:rsidRPr="00784CAB">
        <w:rPr>
          <w:sz w:val="17"/>
          <w:szCs w:val="17"/>
        </w:rPr>
        <w:t xml:space="preserve">Samtlige som på vegne av Databehandleren utfører oppdrag der bruk av de aktuelle personopplysningene inngår, </w:t>
      </w:r>
      <w:r w:rsidRPr="009027E3">
        <w:rPr>
          <w:sz w:val="17"/>
          <w:szCs w:val="17"/>
        </w:rPr>
        <w:t>skal være kjent med Databehandlers avtale</w:t>
      </w:r>
      <w:r w:rsidRPr="009027E3" w:rsidR="00CD1D1B">
        <w:rPr>
          <w:sz w:val="17"/>
          <w:szCs w:val="17"/>
        </w:rPr>
        <w:t>-</w:t>
      </w:r>
      <w:proofErr w:type="spellStart"/>
      <w:r w:rsidRPr="009027E3">
        <w:rPr>
          <w:sz w:val="17"/>
          <w:szCs w:val="17"/>
        </w:rPr>
        <w:t>messige</w:t>
      </w:r>
      <w:proofErr w:type="spellEnd"/>
      <w:r w:rsidRPr="009027E3">
        <w:rPr>
          <w:sz w:val="17"/>
          <w:szCs w:val="17"/>
        </w:rPr>
        <w:t xml:space="preserve"> og lovmessige forpliktelser og oppfylle vilkårene etter disse.</w:t>
      </w:r>
    </w:p>
    <w:p w:rsidRPr="009027E3" w:rsidR="00001760" w:rsidP="00001760" w:rsidRDefault="00001760" w14:paraId="61B7144E" w14:textId="77777777">
      <w:pPr>
        <w:rPr>
          <w:sz w:val="17"/>
          <w:szCs w:val="17"/>
        </w:rPr>
      </w:pPr>
    </w:p>
    <w:p w:rsidRPr="009027E3" w:rsidR="00001760" w:rsidP="00001760" w:rsidRDefault="00120333" w14:paraId="69AE1B78" w14:textId="2221FEC8">
      <w:pPr>
        <w:rPr>
          <w:sz w:val="17"/>
          <w:szCs w:val="17"/>
        </w:rPr>
      </w:pPr>
      <w:r w:rsidRPr="009027E3">
        <w:rPr>
          <w:sz w:val="17"/>
          <w:szCs w:val="17"/>
        </w:rPr>
        <w:t>Dersom Databehandler engasjerer en annen databehandler for å utføre spesifikke behandlings</w:t>
      </w:r>
      <w:r w:rsidRPr="009027E3" w:rsidR="009027E3">
        <w:rPr>
          <w:sz w:val="17"/>
          <w:szCs w:val="17"/>
        </w:rPr>
        <w:t>-</w:t>
      </w:r>
      <w:r w:rsidRPr="009027E3">
        <w:rPr>
          <w:sz w:val="17"/>
          <w:szCs w:val="17"/>
        </w:rPr>
        <w:t>aktiviteter på vegne av den Behandlingsansvarlige, skal nevnte andre databehandler pålegges de samme forpliktelsene med hensyn til vern av person</w:t>
      </w:r>
      <w:r w:rsidRPr="009027E3" w:rsidR="009027E3">
        <w:rPr>
          <w:sz w:val="17"/>
          <w:szCs w:val="17"/>
        </w:rPr>
        <w:t>-</w:t>
      </w:r>
      <w:r w:rsidRPr="009027E3">
        <w:rPr>
          <w:sz w:val="17"/>
          <w:szCs w:val="17"/>
        </w:rPr>
        <w:t>opplysninger som er fastsatt i denne Databehandler</w:t>
      </w:r>
      <w:r w:rsidRPr="009027E3" w:rsidR="009027E3">
        <w:rPr>
          <w:sz w:val="17"/>
          <w:szCs w:val="17"/>
        </w:rPr>
        <w:t>-</w:t>
      </w:r>
      <w:r w:rsidRPr="009027E3">
        <w:rPr>
          <w:sz w:val="17"/>
          <w:szCs w:val="17"/>
        </w:rPr>
        <w:t>avtalen. Dersom nevnte andre databehandler ikke oppfyller sine forpliktelser med hensyn til vern av personopplysninger, skal Databehandleren overfor den Behandlingsansvarlige ha fullt ansvar for at nevnte andre databehandler oppfyller sine forpliktelser.</w:t>
      </w:r>
    </w:p>
    <w:p w:rsidRPr="00120333" w:rsidR="00120333" w:rsidP="00001760" w:rsidRDefault="00120333" w14:paraId="7B85B569" w14:textId="77777777">
      <w:pPr>
        <w:rPr>
          <w:color w:val="7030A0"/>
          <w:sz w:val="17"/>
          <w:szCs w:val="17"/>
        </w:rPr>
      </w:pPr>
    </w:p>
    <w:p w:rsidRPr="00784CAB" w:rsidR="00001760" w:rsidP="00001760" w:rsidRDefault="00001760" w14:paraId="5760BD3C" w14:textId="67B07271">
      <w:pPr>
        <w:rPr>
          <w:sz w:val="17"/>
          <w:szCs w:val="17"/>
        </w:rPr>
      </w:pPr>
      <w:r w:rsidRPr="00784CAB">
        <w:rPr>
          <w:sz w:val="17"/>
          <w:szCs w:val="17"/>
        </w:rPr>
        <w:t xml:space="preserve">En oversikt over godkjente underleverandører </w:t>
      </w:r>
      <w:proofErr w:type="gramStart"/>
      <w:r w:rsidRPr="00784CAB">
        <w:rPr>
          <w:sz w:val="17"/>
          <w:szCs w:val="17"/>
        </w:rPr>
        <w:t>fremgår</w:t>
      </w:r>
      <w:proofErr w:type="gramEnd"/>
      <w:r w:rsidRPr="00784CAB">
        <w:rPr>
          <w:sz w:val="17"/>
          <w:szCs w:val="17"/>
        </w:rPr>
        <w:t xml:space="preserve"> av </w:t>
      </w:r>
      <w:r w:rsidR="00082EBD">
        <w:rPr>
          <w:sz w:val="17"/>
          <w:szCs w:val="17"/>
        </w:rPr>
        <w:t>Vedlegg</w:t>
      </w:r>
      <w:r w:rsidRPr="00784CAB" w:rsidR="00082EBD">
        <w:rPr>
          <w:sz w:val="17"/>
          <w:szCs w:val="17"/>
        </w:rPr>
        <w:t xml:space="preserve"> </w:t>
      </w:r>
      <w:r w:rsidRPr="00784CAB">
        <w:rPr>
          <w:sz w:val="17"/>
          <w:szCs w:val="17"/>
        </w:rPr>
        <w:t xml:space="preserve">1 pkt. 4 til denne Databehandleravtalen. </w:t>
      </w:r>
      <w:r w:rsidR="00082EBD">
        <w:rPr>
          <w:sz w:val="17"/>
          <w:szCs w:val="17"/>
        </w:rPr>
        <w:t>Vedlegg</w:t>
      </w:r>
      <w:r w:rsidRPr="00784CAB" w:rsidR="00082EBD">
        <w:rPr>
          <w:sz w:val="17"/>
          <w:szCs w:val="17"/>
        </w:rPr>
        <w:t xml:space="preserve"> </w:t>
      </w:r>
      <w:r w:rsidRPr="00784CAB">
        <w:rPr>
          <w:sz w:val="17"/>
          <w:szCs w:val="17"/>
        </w:rPr>
        <w:t xml:space="preserve">1 pkt. 4 skal oppdateres dersom det gjøres endringer i bruk av underleverandører. </w:t>
      </w:r>
    </w:p>
    <w:p w:rsidRPr="00784CAB" w:rsidR="00001760" w:rsidP="00001760" w:rsidRDefault="00001760" w14:paraId="35487D31" w14:textId="77777777">
      <w:pPr>
        <w:rPr>
          <w:sz w:val="17"/>
          <w:szCs w:val="17"/>
        </w:rPr>
      </w:pPr>
    </w:p>
    <w:p w:rsidRPr="00784CAB" w:rsidR="00001760" w:rsidP="00001760" w:rsidRDefault="00001760" w14:paraId="38F784D6" w14:textId="77777777">
      <w:pPr>
        <w:rPr>
          <w:b/>
          <w:sz w:val="17"/>
          <w:szCs w:val="17"/>
        </w:rPr>
      </w:pPr>
      <w:r w:rsidRPr="00784CAB">
        <w:rPr>
          <w:b/>
          <w:sz w:val="17"/>
          <w:szCs w:val="17"/>
        </w:rPr>
        <w:t>6. BEHANDLINGSANSVARLIGES RETTIGHETER OG PLIKTER</w:t>
      </w:r>
    </w:p>
    <w:p w:rsidRPr="00784CAB" w:rsidR="00001760" w:rsidP="00001760" w:rsidRDefault="00001760" w14:paraId="0AAFDCE3" w14:textId="77777777">
      <w:pPr>
        <w:rPr>
          <w:sz w:val="17"/>
          <w:szCs w:val="17"/>
        </w:rPr>
      </w:pPr>
      <w:r w:rsidRPr="00784CAB">
        <w:rPr>
          <w:sz w:val="17"/>
          <w:szCs w:val="17"/>
        </w:rPr>
        <w:t>Behandlingsansvarlig har rettigheter og plikter som gjeldende lov til enhver tid gir den behandlings</w:t>
      </w:r>
      <w:r>
        <w:rPr>
          <w:sz w:val="17"/>
          <w:szCs w:val="17"/>
        </w:rPr>
        <w:t>-</w:t>
      </w:r>
      <w:r w:rsidRPr="00784CAB">
        <w:rPr>
          <w:sz w:val="17"/>
          <w:szCs w:val="17"/>
        </w:rPr>
        <w:t xml:space="preserve">ansvarlige for behandling av personopplysninger. </w:t>
      </w:r>
    </w:p>
    <w:p w:rsidRPr="00784CAB" w:rsidR="00001760" w:rsidP="00001760" w:rsidRDefault="00001760" w14:paraId="17B9AD76" w14:textId="77777777">
      <w:pPr>
        <w:rPr>
          <w:sz w:val="17"/>
          <w:szCs w:val="17"/>
        </w:rPr>
      </w:pPr>
    </w:p>
    <w:p w:rsidRPr="00784CAB" w:rsidR="00001760" w:rsidP="00001760" w:rsidRDefault="00001760" w14:paraId="494035CC" w14:textId="36DB5B14">
      <w:pPr>
        <w:rPr>
          <w:sz w:val="17"/>
          <w:szCs w:val="17"/>
        </w:rPr>
      </w:pPr>
      <w:r w:rsidRPr="00784CAB">
        <w:rPr>
          <w:sz w:val="17"/>
          <w:szCs w:val="17"/>
        </w:rPr>
        <w:t>Behandlingsansvarlig har ansvaret for å si</w:t>
      </w:r>
      <w:r w:rsidR="00905458">
        <w:rPr>
          <w:sz w:val="17"/>
          <w:szCs w:val="17"/>
        </w:rPr>
        <w:t>k</w:t>
      </w:r>
      <w:r w:rsidRPr="00784CAB">
        <w:rPr>
          <w:sz w:val="17"/>
          <w:szCs w:val="17"/>
        </w:rPr>
        <w:t>re at behandlingen av personopplysninger skjer i overen</w:t>
      </w:r>
      <w:r w:rsidR="006C671D">
        <w:rPr>
          <w:sz w:val="17"/>
          <w:szCs w:val="17"/>
        </w:rPr>
        <w:t>s-</w:t>
      </w:r>
      <w:proofErr w:type="spellStart"/>
      <w:r w:rsidRPr="00784CAB">
        <w:rPr>
          <w:sz w:val="17"/>
          <w:szCs w:val="17"/>
        </w:rPr>
        <w:t>stemmelse</w:t>
      </w:r>
      <w:proofErr w:type="spellEnd"/>
      <w:r w:rsidRPr="00784CAB">
        <w:rPr>
          <w:sz w:val="17"/>
          <w:szCs w:val="17"/>
        </w:rPr>
        <w:t xml:space="preserve"> med GDPR og personopplysningsloven. </w:t>
      </w:r>
    </w:p>
    <w:p w:rsidRPr="00784CAB" w:rsidR="00001760" w:rsidP="00001760" w:rsidRDefault="00001760" w14:paraId="3F5CBA36" w14:textId="77777777">
      <w:pPr>
        <w:rPr>
          <w:sz w:val="17"/>
          <w:szCs w:val="17"/>
        </w:rPr>
      </w:pPr>
    </w:p>
    <w:p w:rsidRPr="00784CAB" w:rsidR="00001760" w:rsidP="00001760" w:rsidRDefault="00001760" w14:paraId="6360810F" w14:textId="77777777">
      <w:pPr>
        <w:rPr>
          <w:sz w:val="17"/>
          <w:szCs w:val="17"/>
        </w:rPr>
      </w:pPr>
      <w:r w:rsidRPr="00784CAB">
        <w:rPr>
          <w:sz w:val="17"/>
          <w:szCs w:val="17"/>
        </w:rPr>
        <w:t xml:space="preserve">Behandlingsansvarlig har rett og plikt til å treffe beslutninger om formålene med og midlene for behandlingen av personopplysninger. </w:t>
      </w:r>
    </w:p>
    <w:p w:rsidRPr="00784CAB" w:rsidR="00001760" w:rsidP="00001760" w:rsidRDefault="00001760" w14:paraId="0843F551" w14:textId="77777777">
      <w:pPr>
        <w:rPr>
          <w:sz w:val="17"/>
          <w:szCs w:val="17"/>
        </w:rPr>
      </w:pPr>
    </w:p>
    <w:p w:rsidRPr="00784CAB" w:rsidR="00001760" w:rsidP="00001760" w:rsidRDefault="00001760" w14:paraId="3226E83D" w14:textId="77777777">
      <w:pPr>
        <w:rPr>
          <w:sz w:val="17"/>
          <w:szCs w:val="17"/>
        </w:rPr>
      </w:pPr>
      <w:r w:rsidRPr="00784CAB">
        <w:rPr>
          <w:sz w:val="17"/>
          <w:szCs w:val="17"/>
        </w:rPr>
        <w:t>Behandlingsansvarlig har ansvaret for å sikre at det er behandlingsgrunnlag for behandlingen av person</w:t>
      </w:r>
      <w:r>
        <w:rPr>
          <w:sz w:val="17"/>
          <w:szCs w:val="17"/>
        </w:rPr>
        <w:t>-</w:t>
      </w:r>
      <w:r w:rsidRPr="00784CAB">
        <w:rPr>
          <w:sz w:val="17"/>
          <w:szCs w:val="17"/>
        </w:rPr>
        <w:t xml:space="preserve">opplysninger som databehandleren instrueres om å foreta. </w:t>
      </w:r>
    </w:p>
    <w:p w:rsidRPr="00784CAB" w:rsidR="00001760" w:rsidP="00001760" w:rsidRDefault="00001760" w14:paraId="19A82E66" w14:textId="77777777">
      <w:pPr>
        <w:rPr>
          <w:sz w:val="17"/>
          <w:szCs w:val="17"/>
        </w:rPr>
      </w:pPr>
    </w:p>
    <w:p w:rsidRPr="00784CAB" w:rsidR="00001760" w:rsidP="00001760" w:rsidRDefault="00001760" w14:paraId="6408C868" w14:textId="77777777">
      <w:pPr>
        <w:rPr>
          <w:sz w:val="17"/>
          <w:szCs w:val="17"/>
        </w:rPr>
      </w:pPr>
      <w:r w:rsidRPr="00784CAB">
        <w:rPr>
          <w:sz w:val="17"/>
          <w:szCs w:val="17"/>
        </w:rPr>
        <w:t>Ved brudd på denne Databehandleravtalen eller personopplysningsloven kan Behandlingsansvarlig pålegge Databehandler å stoppe den videre behandlingen av opplysningene med øyeblikkelig virkning.</w:t>
      </w:r>
    </w:p>
    <w:p w:rsidRPr="00784CAB" w:rsidR="00001760" w:rsidP="00001760" w:rsidRDefault="00001760" w14:paraId="3FFD3751" w14:textId="77777777">
      <w:pPr>
        <w:rPr>
          <w:sz w:val="17"/>
          <w:szCs w:val="17"/>
        </w:rPr>
      </w:pPr>
    </w:p>
    <w:p w:rsidRPr="00784CAB" w:rsidR="00001760" w:rsidP="00001760" w:rsidRDefault="00001760" w14:paraId="703FE9BA" w14:textId="090BF64C">
      <w:pPr>
        <w:rPr>
          <w:sz w:val="17"/>
          <w:szCs w:val="17"/>
        </w:rPr>
      </w:pPr>
      <w:r w:rsidRPr="00784CAB">
        <w:rPr>
          <w:sz w:val="17"/>
          <w:szCs w:val="17"/>
        </w:rPr>
        <w:t>Databehandleren kan ikke kreve betalt for utførelsen av Databehandlerens plikter fastsatt i denne Data</w:t>
      </w:r>
      <w:r w:rsidR="00CD1D1B">
        <w:rPr>
          <w:sz w:val="17"/>
          <w:szCs w:val="17"/>
        </w:rPr>
        <w:t>-</w:t>
      </w:r>
      <w:r w:rsidRPr="00784CAB">
        <w:rPr>
          <w:sz w:val="17"/>
          <w:szCs w:val="17"/>
        </w:rPr>
        <w:t>behandleravtalen som også følger av ufravikelig lov, herunder GDPR, særlig artikkel 28 - 36. Hvis en instruks fra Behandlingsansvarlig medfører at Databehandleren må gjøre mer enn det som følger som plikt etter lov, herunder GDPR, kan Databehandler ta betalt for slikt arbeid etter samme timesatser som angitt i Hoved</w:t>
      </w:r>
      <w:r w:rsidR="00CD1D1B">
        <w:rPr>
          <w:sz w:val="17"/>
          <w:szCs w:val="17"/>
        </w:rPr>
        <w:t>-</w:t>
      </w:r>
      <w:r w:rsidRPr="00784CAB">
        <w:rPr>
          <w:sz w:val="17"/>
          <w:szCs w:val="17"/>
        </w:rPr>
        <w:t>avtalen.</w:t>
      </w:r>
    </w:p>
    <w:p w:rsidRPr="00784CAB" w:rsidR="00001760" w:rsidP="00001760" w:rsidRDefault="00001760" w14:paraId="5EF67376" w14:textId="77777777">
      <w:pPr>
        <w:rPr>
          <w:sz w:val="17"/>
          <w:szCs w:val="17"/>
        </w:rPr>
      </w:pPr>
    </w:p>
    <w:p w:rsidRPr="00784CAB" w:rsidR="00001760" w:rsidP="00001760" w:rsidRDefault="00001760" w14:paraId="2FB86F7A" w14:textId="77777777">
      <w:pPr>
        <w:rPr>
          <w:b/>
          <w:sz w:val="17"/>
          <w:szCs w:val="17"/>
        </w:rPr>
      </w:pPr>
      <w:r w:rsidRPr="00784CAB">
        <w:rPr>
          <w:b/>
          <w:sz w:val="17"/>
          <w:szCs w:val="17"/>
        </w:rPr>
        <w:t>7. SIKKERHET</w:t>
      </w:r>
    </w:p>
    <w:p w:rsidRPr="00784CAB" w:rsidR="00001760" w:rsidP="00001760" w:rsidRDefault="00001760" w14:paraId="51996D97" w14:textId="533AA093">
      <w:pPr>
        <w:rPr>
          <w:sz w:val="17"/>
          <w:szCs w:val="17"/>
        </w:rPr>
      </w:pPr>
      <w:r w:rsidRPr="009027E3">
        <w:rPr>
          <w:sz w:val="17"/>
          <w:szCs w:val="17"/>
        </w:rPr>
        <w:t>Databehandleren skal oppfylle de krav til sikkerhets</w:t>
      </w:r>
      <w:r w:rsidRPr="009027E3" w:rsidR="009027E3">
        <w:rPr>
          <w:sz w:val="17"/>
          <w:szCs w:val="17"/>
        </w:rPr>
        <w:t>-</w:t>
      </w:r>
      <w:r w:rsidRPr="009027E3">
        <w:rPr>
          <w:sz w:val="17"/>
          <w:szCs w:val="17"/>
        </w:rPr>
        <w:t xml:space="preserve">tiltak </w:t>
      </w:r>
      <w:r w:rsidRPr="009027E3" w:rsidR="00120333">
        <w:rPr>
          <w:sz w:val="17"/>
          <w:szCs w:val="17"/>
        </w:rPr>
        <w:t xml:space="preserve">ved behandlingen </w:t>
      </w:r>
      <w:r w:rsidRPr="009027E3">
        <w:rPr>
          <w:sz w:val="17"/>
          <w:szCs w:val="17"/>
        </w:rPr>
        <w:t>som stilles etter gjeldende personopplysningslovgivning</w:t>
      </w:r>
      <w:r w:rsidRPr="009027E3" w:rsidR="00120333">
        <w:rPr>
          <w:sz w:val="17"/>
          <w:szCs w:val="17"/>
        </w:rPr>
        <w:t xml:space="preserve"> </w:t>
      </w:r>
      <w:r w:rsidRPr="009027E3" w:rsidR="009027E3">
        <w:rPr>
          <w:sz w:val="17"/>
          <w:szCs w:val="17"/>
        </w:rPr>
        <w:t>(</w:t>
      </w:r>
      <w:r w:rsidRPr="009027E3" w:rsidR="00120333">
        <w:rPr>
          <w:sz w:val="17"/>
          <w:szCs w:val="17"/>
        </w:rPr>
        <w:t>GDPR artikkel 32</w:t>
      </w:r>
      <w:r w:rsidRPr="009027E3" w:rsidR="009027E3">
        <w:rPr>
          <w:sz w:val="17"/>
          <w:szCs w:val="17"/>
        </w:rPr>
        <w:t>)</w:t>
      </w:r>
      <w:r w:rsidRPr="009027E3">
        <w:rPr>
          <w:sz w:val="17"/>
          <w:szCs w:val="17"/>
        </w:rPr>
        <w:t xml:space="preserve">. Databehandleren skal dokumentere rutiner og andre tiltak for å oppfylle disse kravene. </w:t>
      </w:r>
      <w:r w:rsidRPr="00784CAB">
        <w:rPr>
          <w:sz w:val="17"/>
          <w:szCs w:val="17"/>
        </w:rPr>
        <w:t xml:space="preserve">Dokumentasjonen skal være tilgjengelig på forespørsel fra den Behandlingsansvarlige. </w:t>
      </w:r>
    </w:p>
    <w:p w:rsidRPr="00784CAB" w:rsidR="00001760" w:rsidP="00001760" w:rsidRDefault="00001760" w14:paraId="060E24A2" w14:textId="77777777">
      <w:pPr>
        <w:rPr>
          <w:sz w:val="17"/>
          <w:szCs w:val="17"/>
        </w:rPr>
      </w:pPr>
    </w:p>
    <w:p w:rsidRPr="00784CAB" w:rsidR="00001760" w:rsidP="00001760" w:rsidRDefault="00001760" w14:paraId="67A0081B" w14:textId="77777777">
      <w:pPr>
        <w:rPr>
          <w:sz w:val="17"/>
          <w:szCs w:val="17"/>
        </w:rPr>
      </w:pPr>
      <w:r w:rsidRPr="00784CAB">
        <w:rPr>
          <w:sz w:val="17"/>
          <w:szCs w:val="17"/>
        </w:rPr>
        <w:t xml:space="preserve">Både Behandlingsansvarlig og Databehandler skal begge vurdere risikoen for fysiske personers rettigheter og friheter som behandlingen utgjør og </w:t>
      </w:r>
      <w:proofErr w:type="gramStart"/>
      <w:r w:rsidRPr="00784CAB">
        <w:rPr>
          <w:sz w:val="17"/>
          <w:szCs w:val="17"/>
        </w:rPr>
        <w:t>implementere</w:t>
      </w:r>
      <w:proofErr w:type="gramEnd"/>
      <w:r w:rsidRPr="00784CAB">
        <w:rPr>
          <w:sz w:val="17"/>
          <w:szCs w:val="17"/>
        </w:rPr>
        <w:t xml:space="preserve"> tiltak for å imøtegå risikoen. Behandlingsansvarlig skal gi Databehandler all nødvendig informasjon for å identifisere og vurdere risikoen.  </w:t>
      </w:r>
    </w:p>
    <w:p w:rsidRPr="00784CAB" w:rsidR="00001760" w:rsidP="00001760" w:rsidRDefault="00001760" w14:paraId="0163E8ED" w14:textId="77777777">
      <w:pPr>
        <w:rPr>
          <w:sz w:val="17"/>
          <w:szCs w:val="17"/>
        </w:rPr>
      </w:pPr>
    </w:p>
    <w:p w:rsidRPr="00784CAB" w:rsidR="00001760" w:rsidP="00001760" w:rsidRDefault="00001760" w14:paraId="70EB7BE6" w14:textId="778383B6">
      <w:pPr>
        <w:rPr>
          <w:sz w:val="17"/>
          <w:szCs w:val="17"/>
        </w:rPr>
      </w:pPr>
      <w:r w:rsidRPr="00784CAB">
        <w:rPr>
          <w:sz w:val="17"/>
          <w:szCs w:val="17"/>
        </w:rPr>
        <w:t xml:space="preserve">En oversikt over Databehandlerens tekniske og organisatoriske sikkerhetstiltak følger av </w:t>
      </w:r>
      <w:r w:rsidR="00082EBD">
        <w:rPr>
          <w:sz w:val="17"/>
          <w:szCs w:val="17"/>
        </w:rPr>
        <w:t>Vedlegg</w:t>
      </w:r>
      <w:r w:rsidRPr="00784CAB" w:rsidR="00082EBD">
        <w:rPr>
          <w:sz w:val="17"/>
          <w:szCs w:val="17"/>
        </w:rPr>
        <w:t xml:space="preserve"> </w:t>
      </w:r>
      <w:r w:rsidRPr="00784CAB">
        <w:rPr>
          <w:sz w:val="17"/>
          <w:szCs w:val="17"/>
        </w:rPr>
        <w:t xml:space="preserve">2 til denne Databehandleravtalen. De tekniske og organisatoriske sikkerhetstiltak kan forbedres og videreutvikles i samsvar med den teknologiske utviklingen. I slike tilfeller har Databehandleren adgang til å </w:t>
      </w:r>
      <w:proofErr w:type="gramStart"/>
      <w:r w:rsidRPr="00784CAB">
        <w:rPr>
          <w:sz w:val="17"/>
          <w:szCs w:val="17"/>
        </w:rPr>
        <w:t>implementere</w:t>
      </w:r>
      <w:proofErr w:type="gramEnd"/>
      <w:r w:rsidRPr="00784CAB">
        <w:rPr>
          <w:sz w:val="17"/>
          <w:szCs w:val="17"/>
        </w:rPr>
        <w:t xml:space="preserve"> oppdaterte tekniske og organisatoriske sikkerhetstiltak, så lenge sikkerhets</w:t>
      </w:r>
      <w:r w:rsidR="00CD1D1B">
        <w:rPr>
          <w:sz w:val="17"/>
          <w:szCs w:val="17"/>
        </w:rPr>
        <w:t>-</w:t>
      </w:r>
      <w:r w:rsidRPr="00784CAB">
        <w:rPr>
          <w:sz w:val="17"/>
          <w:szCs w:val="17"/>
        </w:rPr>
        <w:t xml:space="preserve">nivået for de aktuelle sikkerhetstiltak forblir uendret eller endres til et høyere sikkerhetsnivå. Dersom det etter Behandlingsansvarliges vurdering er behov for ytterligere tiltak enn de tiltakene Databehandleren allerede har gjennomført for å imøtegå den identifiserte risikoen, skal Behandlingsansvarlig angi de ytterligere tiltakene som skal gjennomføres i </w:t>
      </w:r>
      <w:r w:rsidR="00082EBD">
        <w:rPr>
          <w:sz w:val="17"/>
          <w:szCs w:val="17"/>
        </w:rPr>
        <w:t>Vedlegg</w:t>
      </w:r>
      <w:r w:rsidRPr="00784CAB" w:rsidR="00082EBD">
        <w:rPr>
          <w:sz w:val="17"/>
          <w:szCs w:val="17"/>
        </w:rPr>
        <w:t xml:space="preserve"> </w:t>
      </w:r>
      <w:r w:rsidRPr="00784CAB">
        <w:rPr>
          <w:sz w:val="17"/>
          <w:szCs w:val="17"/>
        </w:rPr>
        <w:t xml:space="preserve">2.  </w:t>
      </w:r>
    </w:p>
    <w:p w:rsidRPr="00784CAB" w:rsidR="00001760" w:rsidP="00001760" w:rsidRDefault="00001760" w14:paraId="14FD226A" w14:textId="77777777">
      <w:pPr>
        <w:rPr>
          <w:sz w:val="17"/>
          <w:szCs w:val="17"/>
        </w:rPr>
      </w:pPr>
    </w:p>
    <w:p w:rsidRPr="00784CAB" w:rsidR="00001760" w:rsidP="00001760" w:rsidRDefault="00001760" w14:paraId="4E1E0543" w14:textId="34AD9A6E">
      <w:pPr>
        <w:rPr>
          <w:sz w:val="17"/>
          <w:szCs w:val="17"/>
        </w:rPr>
      </w:pPr>
      <w:r w:rsidRPr="00784CAB">
        <w:rPr>
          <w:sz w:val="17"/>
          <w:szCs w:val="17"/>
        </w:rPr>
        <w:t>Avviksmelding skal skje ved at Databehandleren melder avviket til Behandlingsansvarlig uten ugrunnet opphold. Dersom det er mulig</w:t>
      </w:r>
      <w:r w:rsidR="00431C1A">
        <w:rPr>
          <w:sz w:val="17"/>
          <w:szCs w:val="17"/>
        </w:rPr>
        <w:t>,</w:t>
      </w:r>
      <w:r w:rsidRPr="00784CAB">
        <w:rPr>
          <w:sz w:val="17"/>
          <w:szCs w:val="17"/>
        </w:rPr>
        <w:t xml:space="preserve"> skal Databehandleren underrette Behandlingsansvarlig om avviket senest innen 48 timer. Behandlingsansvarlig har ansvaret for at avviksmelding sendes til Datatilsynet.</w:t>
      </w:r>
    </w:p>
    <w:p w:rsidRPr="00784CAB" w:rsidR="00001760" w:rsidP="00001760" w:rsidRDefault="00001760" w14:paraId="70BCC37D" w14:textId="77777777">
      <w:pPr>
        <w:rPr>
          <w:sz w:val="17"/>
          <w:szCs w:val="17"/>
        </w:rPr>
      </w:pPr>
    </w:p>
    <w:p w:rsidRPr="00784CAB" w:rsidR="00001760" w:rsidP="00001760" w:rsidRDefault="00001760" w14:paraId="14A47EAF" w14:textId="77777777">
      <w:pPr>
        <w:rPr>
          <w:sz w:val="17"/>
          <w:szCs w:val="17"/>
        </w:rPr>
      </w:pPr>
      <w:r w:rsidRPr="00784CAB">
        <w:rPr>
          <w:sz w:val="17"/>
          <w:szCs w:val="17"/>
        </w:rPr>
        <w:t>Databehandleren skal bistå Behandlingsansvarlig med å samle informasjonen listet nedenfor som også skal følge av Behandlingsansvarliges avviksmelding til Datatilsynet, jf. GDPR artikkel 33 (3):</w:t>
      </w:r>
    </w:p>
    <w:p w:rsidRPr="00784CAB" w:rsidR="00001760" w:rsidP="00001760" w:rsidRDefault="00001760" w14:paraId="059CC530" w14:textId="77777777">
      <w:pPr>
        <w:rPr>
          <w:sz w:val="17"/>
          <w:szCs w:val="17"/>
        </w:rPr>
      </w:pPr>
      <w:r w:rsidRPr="00784CAB">
        <w:rPr>
          <w:sz w:val="17"/>
          <w:szCs w:val="17"/>
        </w:rPr>
        <w:t>a)</w:t>
      </w:r>
      <w:r w:rsidRPr="00784CAB">
        <w:rPr>
          <w:sz w:val="17"/>
          <w:szCs w:val="17"/>
        </w:rPr>
        <w:tab/>
      </w:r>
      <w:r w:rsidRPr="00784CAB">
        <w:rPr>
          <w:sz w:val="17"/>
          <w:szCs w:val="17"/>
        </w:rPr>
        <w:t>arten av bruddet på personopplysnings</w:t>
      </w:r>
      <w:r>
        <w:rPr>
          <w:sz w:val="17"/>
          <w:szCs w:val="17"/>
        </w:rPr>
        <w:t>-</w:t>
      </w:r>
      <w:r w:rsidRPr="00784CAB">
        <w:rPr>
          <w:sz w:val="17"/>
          <w:szCs w:val="17"/>
        </w:rPr>
        <w:t>sikkerheten, herunder, når det er mulig, kategoriene av og omtrentlig antall registrerte som er berørt, og kategoriene av og omtrentlig antall registreringer av personopplysninger som er berørt,</w:t>
      </w:r>
    </w:p>
    <w:p w:rsidRPr="00784CAB" w:rsidR="00001760" w:rsidP="00001760" w:rsidRDefault="00001760" w14:paraId="6A456C18" w14:textId="77777777">
      <w:pPr>
        <w:rPr>
          <w:sz w:val="17"/>
          <w:szCs w:val="17"/>
        </w:rPr>
      </w:pPr>
      <w:r w:rsidRPr="00784CAB">
        <w:rPr>
          <w:sz w:val="17"/>
          <w:szCs w:val="17"/>
        </w:rPr>
        <w:t>b)</w:t>
      </w:r>
      <w:r w:rsidRPr="00784CAB">
        <w:rPr>
          <w:sz w:val="17"/>
          <w:szCs w:val="17"/>
        </w:rPr>
        <w:tab/>
      </w:r>
      <w:r w:rsidRPr="00784CAB">
        <w:rPr>
          <w:sz w:val="17"/>
          <w:szCs w:val="17"/>
        </w:rPr>
        <w:t>de sannsynlige konsekvensene av bruddet på personopplysningssikkerheten,</w:t>
      </w:r>
    </w:p>
    <w:p w:rsidRPr="00784CAB" w:rsidR="00001760" w:rsidP="00001760" w:rsidRDefault="00001760" w14:paraId="0450D4A0" w14:textId="0B60C4E5">
      <w:pPr>
        <w:rPr>
          <w:sz w:val="17"/>
          <w:szCs w:val="17"/>
        </w:rPr>
      </w:pPr>
      <w:r w:rsidRPr="00784CAB">
        <w:rPr>
          <w:sz w:val="17"/>
          <w:szCs w:val="17"/>
        </w:rPr>
        <w:t>c)</w:t>
      </w:r>
      <w:r w:rsidRPr="00784CAB">
        <w:rPr>
          <w:sz w:val="17"/>
          <w:szCs w:val="17"/>
        </w:rPr>
        <w:tab/>
      </w:r>
      <w:r w:rsidRPr="00784CAB">
        <w:rPr>
          <w:sz w:val="17"/>
          <w:szCs w:val="17"/>
        </w:rPr>
        <w:t>tiltakene som den Behandlingsansvarlige og Databehandleren har truffet eller foreslår å treffe for å håndtere bruddet på personopplysningssikkerheten, herunder, dersom det er relevant, tiltak for å redusere eventuelle skadevirkninger som følge av bruddet</w:t>
      </w:r>
      <w:r w:rsidR="00082EBD">
        <w:rPr>
          <w:sz w:val="17"/>
          <w:szCs w:val="17"/>
        </w:rPr>
        <w:t>.</w:t>
      </w:r>
    </w:p>
    <w:p w:rsidRPr="00784CAB" w:rsidR="00001760" w:rsidP="00001760" w:rsidRDefault="00001760" w14:paraId="2BF9B3ED" w14:textId="77777777">
      <w:pPr>
        <w:rPr>
          <w:sz w:val="17"/>
          <w:szCs w:val="17"/>
        </w:rPr>
      </w:pPr>
    </w:p>
    <w:p w:rsidRPr="00784CAB" w:rsidR="00001760" w:rsidP="00001760" w:rsidRDefault="00001760" w14:paraId="25784E9C" w14:textId="77777777">
      <w:pPr>
        <w:rPr>
          <w:b/>
          <w:bCs/>
          <w:sz w:val="17"/>
          <w:szCs w:val="17"/>
        </w:rPr>
      </w:pPr>
      <w:r w:rsidRPr="00784CAB">
        <w:rPr>
          <w:b/>
          <w:bCs/>
          <w:sz w:val="17"/>
          <w:szCs w:val="17"/>
        </w:rPr>
        <w:t xml:space="preserve">8. SIKKERHETSREVISJONER </w:t>
      </w:r>
    </w:p>
    <w:p w:rsidRPr="00784CAB" w:rsidR="00001760" w:rsidP="00001760" w:rsidRDefault="00001760" w14:paraId="136C8367" w14:textId="38BF9FB2">
      <w:pPr>
        <w:rPr>
          <w:sz w:val="17"/>
          <w:szCs w:val="17"/>
        </w:rPr>
      </w:pPr>
      <w:r w:rsidRPr="00784CAB">
        <w:rPr>
          <w:sz w:val="17"/>
          <w:szCs w:val="17"/>
        </w:rPr>
        <w:t>Behandlingsansvarlig skal avtale med Databehandler at det gjennomføres sikkerhetsrevisjoner jevnlig for systemer og lignende som omfattes av denne Data</w:t>
      </w:r>
      <w:r w:rsidR="006C671D">
        <w:rPr>
          <w:sz w:val="17"/>
          <w:szCs w:val="17"/>
        </w:rPr>
        <w:t>-</w:t>
      </w:r>
      <w:r w:rsidRPr="00784CAB">
        <w:rPr>
          <w:sz w:val="17"/>
          <w:szCs w:val="17"/>
        </w:rPr>
        <w:t>behandleravtalen. Databehandler skal på forespørsel muliggjøre og bidra til revisjoner, herunder inspeksjoner, som gjennomføres av Behandlings</w:t>
      </w:r>
      <w:r w:rsidR="00431C1A">
        <w:rPr>
          <w:sz w:val="17"/>
          <w:szCs w:val="17"/>
        </w:rPr>
        <w:t>-</w:t>
      </w:r>
      <w:r>
        <w:rPr>
          <w:sz w:val="17"/>
          <w:szCs w:val="17"/>
        </w:rPr>
        <w:t xml:space="preserve"> </w:t>
      </w:r>
      <w:r w:rsidRPr="00784CAB">
        <w:rPr>
          <w:sz w:val="17"/>
          <w:szCs w:val="17"/>
        </w:rPr>
        <w:t>ansvarlig eller en annen revisor på fullmakt fra den Behandlingsansvarlige.</w:t>
      </w:r>
    </w:p>
    <w:p w:rsidRPr="00784CAB" w:rsidR="00001760" w:rsidP="00001760" w:rsidRDefault="00001760" w14:paraId="44F9B9E5" w14:textId="77777777">
      <w:pPr>
        <w:rPr>
          <w:sz w:val="17"/>
          <w:szCs w:val="17"/>
        </w:rPr>
      </w:pPr>
    </w:p>
    <w:p w:rsidRPr="00784CAB" w:rsidR="00001760" w:rsidP="00001760" w:rsidRDefault="00001760" w14:paraId="3B5D57DD" w14:textId="030A2F27">
      <w:pPr>
        <w:rPr>
          <w:sz w:val="17"/>
          <w:szCs w:val="17"/>
        </w:rPr>
      </w:pPr>
      <w:r w:rsidRPr="00784CAB">
        <w:rPr>
          <w:sz w:val="17"/>
          <w:szCs w:val="17"/>
        </w:rPr>
        <w:t xml:space="preserve">Databehandler skal på forespørsel gjøre tilgjengelig for den Behandlingsansvarlige all informasjon som er nødvendig for å påvise at forpliktelsene fastsatt i Databehandleravtalen er oppfylt. </w:t>
      </w:r>
    </w:p>
    <w:p w:rsidRPr="00784CAB" w:rsidR="00001760" w:rsidP="00001760" w:rsidRDefault="00001760" w14:paraId="070092AE" w14:textId="77777777">
      <w:pPr>
        <w:rPr>
          <w:sz w:val="17"/>
          <w:szCs w:val="17"/>
        </w:rPr>
      </w:pPr>
    </w:p>
    <w:p w:rsidRPr="00784CAB" w:rsidR="00001760" w:rsidP="00001760" w:rsidRDefault="00001760" w14:paraId="3C07C513" w14:textId="77777777">
      <w:pPr>
        <w:rPr>
          <w:sz w:val="17"/>
          <w:szCs w:val="17"/>
        </w:rPr>
      </w:pPr>
      <w:r w:rsidRPr="00784CAB">
        <w:rPr>
          <w:sz w:val="17"/>
          <w:szCs w:val="17"/>
        </w:rPr>
        <w:t>Databehandlerens dokumenterte kostnader grunnet Behandlingsansvarliges inspeksjoner eller revisjon kan viderefaktureres som utlegg til Behandlingsansvarlig i neste faktura fra Databehandleren.</w:t>
      </w:r>
    </w:p>
    <w:p w:rsidRPr="00784CAB" w:rsidR="00001760" w:rsidP="00001760" w:rsidRDefault="00001760" w14:paraId="112035A8" w14:textId="77777777">
      <w:pPr>
        <w:rPr>
          <w:sz w:val="17"/>
          <w:szCs w:val="17"/>
        </w:rPr>
      </w:pPr>
    </w:p>
    <w:p w:rsidRPr="00784CAB" w:rsidR="00001760" w:rsidP="00001760" w:rsidRDefault="00001760" w14:paraId="1BB73A03" w14:textId="77777777">
      <w:pPr>
        <w:rPr>
          <w:b/>
          <w:sz w:val="17"/>
          <w:szCs w:val="17"/>
        </w:rPr>
      </w:pPr>
      <w:r w:rsidRPr="00784CAB">
        <w:rPr>
          <w:b/>
          <w:sz w:val="17"/>
          <w:szCs w:val="17"/>
        </w:rPr>
        <w:t xml:space="preserve">9. AVTALENS VARIGHET   </w:t>
      </w:r>
    </w:p>
    <w:p w:rsidRPr="00784CAB" w:rsidR="00001760" w:rsidP="00001760" w:rsidRDefault="00001760" w14:paraId="5F393F9B" w14:textId="36970FF1">
      <w:pPr>
        <w:rPr>
          <w:sz w:val="17"/>
          <w:szCs w:val="17"/>
        </w:rPr>
      </w:pPr>
      <w:r w:rsidRPr="00784CAB">
        <w:rPr>
          <w:sz w:val="17"/>
          <w:szCs w:val="17"/>
        </w:rPr>
        <w:t>Med mindre noe annet følger av Databehandleravtalen for konkrete bestemmelser i denne Databehandler</w:t>
      </w:r>
      <w:r w:rsidR="006C671D">
        <w:rPr>
          <w:sz w:val="17"/>
          <w:szCs w:val="17"/>
        </w:rPr>
        <w:t>-</w:t>
      </w:r>
      <w:r w:rsidRPr="00784CAB">
        <w:rPr>
          <w:sz w:val="17"/>
          <w:szCs w:val="17"/>
        </w:rPr>
        <w:t>avtalen, gjelder Databehandleravtalen så lenge Databehandler behandler personopplysninger på vegne av Behandlingsansvarlig, og Databehandler</w:t>
      </w:r>
      <w:r w:rsidR="006C671D">
        <w:rPr>
          <w:sz w:val="17"/>
          <w:szCs w:val="17"/>
        </w:rPr>
        <w:t>-</w:t>
      </w:r>
      <w:r w:rsidRPr="00784CAB">
        <w:rPr>
          <w:sz w:val="17"/>
          <w:szCs w:val="17"/>
        </w:rPr>
        <w:t xml:space="preserve">avtalen følger samme regler for opphør som følger av Hovedavtalen. </w:t>
      </w:r>
    </w:p>
    <w:p w:rsidRPr="00784CAB" w:rsidR="00001760" w:rsidP="00001760" w:rsidRDefault="00001760" w14:paraId="324A1831" w14:textId="77777777">
      <w:pPr>
        <w:rPr>
          <w:sz w:val="17"/>
          <w:szCs w:val="17"/>
        </w:rPr>
      </w:pPr>
    </w:p>
    <w:p w:rsidRPr="00784CAB" w:rsidR="00001760" w:rsidP="00001760" w:rsidRDefault="00001760" w14:paraId="5F8EE571" w14:textId="77777777">
      <w:pPr>
        <w:rPr>
          <w:b/>
          <w:bCs/>
          <w:sz w:val="17"/>
          <w:szCs w:val="17"/>
        </w:rPr>
      </w:pPr>
      <w:r w:rsidRPr="00784CAB">
        <w:rPr>
          <w:b/>
          <w:bCs/>
          <w:sz w:val="17"/>
          <w:szCs w:val="17"/>
        </w:rPr>
        <w:t>10. VED OPPHØR</w:t>
      </w:r>
    </w:p>
    <w:p w:rsidRPr="009027E3" w:rsidR="00001760" w:rsidP="00001760" w:rsidRDefault="00082EBD" w14:paraId="0805117F" w14:textId="0B2F0A16">
      <w:pPr>
        <w:rPr>
          <w:sz w:val="17"/>
          <w:szCs w:val="17"/>
        </w:rPr>
      </w:pPr>
      <w:r w:rsidRPr="009027E3">
        <w:rPr>
          <w:sz w:val="17"/>
          <w:szCs w:val="17"/>
        </w:rPr>
        <w:t>Etter den Behandlingsansvarliges valg, skal Databehandler slette eller tilbakelevere til Behandlings</w:t>
      </w:r>
      <w:r w:rsidRPr="009027E3" w:rsidR="009027E3">
        <w:rPr>
          <w:sz w:val="17"/>
          <w:szCs w:val="17"/>
        </w:rPr>
        <w:t>-</w:t>
      </w:r>
      <w:r w:rsidRPr="009027E3">
        <w:rPr>
          <w:sz w:val="17"/>
          <w:szCs w:val="17"/>
        </w:rPr>
        <w:t>ansvarlig alle personopplysninger mottatt på vegne av Behandlingsansvarlig etter at tjenestene knyttet til behandlingen er levert (ved opphør av denne Databehandleravtalen).</w:t>
      </w:r>
      <w:r w:rsidRPr="009027E3" w:rsidR="00001760">
        <w:rPr>
          <w:sz w:val="17"/>
          <w:szCs w:val="17"/>
        </w:rPr>
        <w:t xml:space="preserve"> </w:t>
      </w:r>
    </w:p>
    <w:p w:rsidRPr="00784CAB" w:rsidR="00001760" w:rsidP="00001760" w:rsidRDefault="00001760" w14:paraId="457CE8C3" w14:textId="77777777">
      <w:pPr>
        <w:rPr>
          <w:sz w:val="17"/>
          <w:szCs w:val="17"/>
        </w:rPr>
      </w:pPr>
    </w:p>
    <w:p w:rsidRPr="00784CAB" w:rsidR="00001760" w:rsidP="00001760" w:rsidRDefault="00001760" w14:paraId="63FA6072" w14:textId="7CB78F92">
      <w:pPr>
        <w:rPr>
          <w:sz w:val="17"/>
          <w:szCs w:val="17"/>
        </w:rPr>
      </w:pPr>
      <w:r w:rsidRPr="00784CAB">
        <w:rPr>
          <w:sz w:val="17"/>
          <w:szCs w:val="17"/>
        </w:rPr>
        <w:t>Det kan ved opphør av Databehandleravtalen avtales at Databehandler skal slette eller forsvarlig destruere alle dokumenter, data, mv., som inneholder opplysninger som omfattes av Databehandleravtalen. Dette gjelder også for eventuelle sikkerhetskopier. Databehandler skal slette eksisterende kopier av slike person</w:t>
      </w:r>
      <w:r w:rsidR="00CF3876">
        <w:rPr>
          <w:sz w:val="17"/>
          <w:szCs w:val="17"/>
        </w:rPr>
        <w:t>-</w:t>
      </w:r>
      <w:r w:rsidRPr="00784CAB">
        <w:rPr>
          <w:sz w:val="17"/>
          <w:szCs w:val="17"/>
        </w:rPr>
        <w:t>opplysninger, dokumenter og data, med mindre lovgivning krever at personopplysningene eller slike dokumenter/data lagres.</w:t>
      </w:r>
    </w:p>
    <w:p w:rsidRPr="00784CAB" w:rsidR="00001760" w:rsidP="00001760" w:rsidRDefault="00001760" w14:paraId="1752ECED" w14:textId="77777777">
      <w:pPr>
        <w:rPr>
          <w:sz w:val="17"/>
          <w:szCs w:val="17"/>
        </w:rPr>
      </w:pPr>
    </w:p>
    <w:p w:rsidRPr="00784CAB" w:rsidR="00001760" w:rsidP="00001760" w:rsidRDefault="00001760" w14:paraId="63580F12" w14:textId="7DA11F93">
      <w:pPr>
        <w:rPr>
          <w:sz w:val="17"/>
          <w:szCs w:val="17"/>
        </w:rPr>
      </w:pPr>
      <w:r w:rsidRPr="00784CAB">
        <w:rPr>
          <w:sz w:val="17"/>
          <w:szCs w:val="17"/>
        </w:rPr>
        <w:t>Databehandleren skal skriftlig dokumentere at sletting og/eller destruksjon er foretatt i henhold til Data</w:t>
      </w:r>
      <w:r w:rsidR="00CF3876">
        <w:rPr>
          <w:sz w:val="17"/>
          <w:szCs w:val="17"/>
        </w:rPr>
        <w:t>-</w:t>
      </w:r>
      <w:r w:rsidRPr="00784CAB">
        <w:rPr>
          <w:sz w:val="17"/>
          <w:szCs w:val="17"/>
        </w:rPr>
        <w:t>behandleravtalen innen rimelig tid etter Data</w:t>
      </w:r>
      <w:r>
        <w:rPr>
          <w:sz w:val="17"/>
          <w:szCs w:val="17"/>
        </w:rPr>
        <w:t>-</w:t>
      </w:r>
      <w:r w:rsidRPr="00784CAB">
        <w:rPr>
          <w:sz w:val="17"/>
          <w:szCs w:val="17"/>
        </w:rPr>
        <w:t>behandleravtalens opphør.</w:t>
      </w:r>
    </w:p>
    <w:p w:rsidRPr="00784CAB" w:rsidR="00001760" w:rsidP="00001760" w:rsidRDefault="00001760" w14:paraId="4447109D" w14:textId="77777777">
      <w:pPr>
        <w:rPr>
          <w:sz w:val="17"/>
          <w:szCs w:val="17"/>
        </w:rPr>
      </w:pPr>
    </w:p>
    <w:p w:rsidRPr="00784CAB" w:rsidR="00001760" w:rsidP="00001760" w:rsidRDefault="00001760" w14:paraId="7555202A" w14:textId="77777777">
      <w:pPr>
        <w:rPr>
          <w:b/>
          <w:sz w:val="17"/>
          <w:szCs w:val="17"/>
        </w:rPr>
      </w:pPr>
      <w:r w:rsidRPr="00784CAB">
        <w:rPr>
          <w:b/>
          <w:sz w:val="17"/>
          <w:szCs w:val="17"/>
        </w:rPr>
        <w:t>11. MEDDELELSER</w:t>
      </w:r>
    </w:p>
    <w:p w:rsidRPr="00784CAB" w:rsidR="00001760" w:rsidP="00001760" w:rsidRDefault="00001760" w14:paraId="5DBFCFE3" w14:textId="4324628E">
      <w:pPr>
        <w:rPr>
          <w:sz w:val="17"/>
          <w:szCs w:val="17"/>
        </w:rPr>
      </w:pPr>
      <w:r w:rsidRPr="00784CAB">
        <w:rPr>
          <w:sz w:val="17"/>
          <w:szCs w:val="17"/>
        </w:rPr>
        <w:t xml:space="preserve">Meddelelser etter denne Databehandleravtalen skal sendes skriftlig til Partenes oppgitte kontaktpersoner som angitt i Hovedavtalen mellom Partene. I </w:t>
      </w:r>
      <w:r w:rsidR="00082EBD">
        <w:rPr>
          <w:sz w:val="17"/>
          <w:szCs w:val="17"/>
        </w:rPr>
        <w:t>Vedlegg</w:t>
      </w:r>
      <w:r w:rsidRPr="00784CAB">
        <w:rPr>
          <w:sz w:val="17"/>
          <w:szCs w:val="17"/>
        </w:rPr>
        <w:t xml:space="preserve"> 1 pkt. 2 kan andre kontaktpersoner </w:t>
      </w:r>
      <w:proofErr w:type="gramStart"/>
      <w:r w:rsidRPr="00784CAB">
        <w:rPr>
          <w:sz w:val="17"/>
          <w:szCs w:val="17"/>
        </w:rPr>
        <w:t>fremgå</w:t>
      </w:r>
      <w:proofErr w:type="gramEnd"/>
      <w:r w:rsidRPr="00784CAB">
        <w:rPr>
          <w:sz w:val="17"/>
          <w:szCs w:val="17"/>
        </w:rPr>
        <w:t xml:space="preserve">, og da skal meddelelser etter denne Databehandleravtalen rettes til de i </w:t>
      </w:r>
      <w:r w:rsidR="00082EBD">
        <w:rPr>
          <w:sz w:val="17"/>
          <w:szCs w:val="17"/>
        </w:rPr>
        <w:t>Vedlegg</w:t>
      </w:r>
      <w:r w:rsidRPr="00784CAB">
        <w:rPr>
          <w:sz w:val="17"/>
          <w:szCs w:val="17"/>
        </w:rPr>
        <w:t xml:space="preserve"> 1 pkt. 2 oppgitte kontaktpersoner. </w:t>
      </w:r>
    </w:p>
    <w:p w:rsidRPr="00784CAB" w:rsidR="00001760" w:rsidP="00001760" w:rsidRDefault="00001760" w14:paraId="22970F35" w14:textId="77777777">
      <w:pPr>
        <w:rPr>
          <w:sz w:val="17"/>
          <w:szCs w:val="17"/>
        </w:rPr>
      </w:pPr>
    </w:p>
    <w:p w:rsidRPr="00784CAB" w:rsidR="00001760" w:rsidP="00001760" w:rsidRDefault="00001760" w14:paraId="182F32A2" w14:textId="77777777">
      <w:pPr>
        <w:rPr>
          <w:b/>
          <w:sz w:val="17"/>
          <w:szCs w:val="17"/>
        </w:rPr>
      </w:pPr>
      <w:r w:rsidRPr="00784CAB">
        <w:rPr>
          <w:b/>
          <w:sz w:val="17"/>
          <w:szCs w:val="17"/>
        </w:rPr>
        <w:t>12. ANSVAR</w:t>
      </w:r>
    </w:p>
    <w:p w:rsidRPr="00784CAB" w:rsidR="00001760" w:rsidP="00001760" w:rsidRDefault="00001760" w14:paraId="65B6242D" w14:textId="2A8C56E8">
      <w:pPr>
        <w:rPr>
          <w:sz w:val="17"/>
          <w:szCs w:val="17"/>
        </w:rPr>
      </w:pPr>
      <w:r w:rsidRPr="00784CAB">
        <w:rPr>
          <w:sz w:val="17"/>
          <w:szCs w:val="17"/>
        </w:rPr>
        <w:t xml:space="preserve">Partenes erstatningsansvar for skade som rammer den registrerte eller andre fysiske personer og som skyldes overtredelse av GDPR, personopplysningsloven med forskrifter eller annet regelverk som gjennomfører GDPR, følger av bestemmelsene i GDPR artikkel 82. Erstatningsbegrensningen i Hovedavtalen kommer ikke til anvendelse for ansvar som følger av GDPR artikkel </w:t>
      </w:r>
      <w:r w:rsidRPr="00784CAB">
        <w:rPr>
          <w:sz w:val="17"/>
          <w:szCs w:val="17"/>
        </w:rPr>
        <w:t>82. Partene er hver for seg ansvarlige for overtredelses</w:t>
      </w:r>
      <w:r w:rsidR="006C671D">
        <w:rPr>
          <w:sz w:val="17"/>
          <w:szCs w:val="17"/>
        </w:rPr>
        <w:t>-</w:t>
      </w:r>
      <w:r w:rsidRPr="00784CAB">
        <w:rPr>
          <w:sz w:val="17"/>
          <w:szCs w:val="17"/>
        </w:rPr>
        <w:t xml:space="preserve">gebyr ilagt i henhold til GDPR art. 83. </w:t>
      </w:r>
    </w:p>
    <w:p w:rsidRPr="00784CAB" w:rsidR="00001760" w:rsidP="00001760" w:rsidRDefault="00001760" w14:paraId="1796BC73" w14:textId="77777777">
      <w:pPr>
        <w:rPr>
          <w:sz w:val="17"/>
          <w:szCs w:val="17"/>
        </w:rPr>
      </w:pPr>
    </w:p>
    <w:p w:rsidRPr="00784CAB" w:rsidR="00001760" w:rsidP="00001760" w:rsidRDefault="00001760" w14:paraId="0CC8430D" w14:textId="77777777">
      <w:pPr>
        <w:rPr>
          <w:b/>
          <w:sz w:val="17"/>
          <w:szCs w:val="17"/>
        </w:rPr>
      </w:pPr>
      <w:r w:rsidRPr="00784CAB">
        <w:rPr>
          <w:b/>
          <w:sz w:val="17"/>
          <w:szCs w:val="17"/>
        </w:rPr>
        <w:t xml:space="preserve">13. TVISTELØSNING </w:t>
      </w:r>
    </w:p>
    <w:p w:rsidRPr="00784CAB" w:rsidR="00001760" w:rsidP="00001760" w:rsidRDefault="00001760" w14:paraId="79C0F0D5" w14:textId="61BEAB11">
      <w:pPr>
        <w:rPr>
          <w:sz w:val="17"/>
          <w:szCs w:val="17"/>
        </w:rPr>
      </w:pPr>
      <w:r w:rsidRPr="27B07A18" w:rsidR="00001760">
        <w:rPr>
          <w:sz w:val="17"/>
          <w:szCs w:val="17"/>
        </w:rPr>
        <w:t xml:space="preserve">Databehandleravtalen skal tolkes og reguleres i henhold til norsk rett. Eventuelle tvister mellom Kunden og Leverandøren knyttet til Databehandleravtalen skal avgjøres ved alminnelige norske </w:t>
      </w:r>
      <w:r w:rsidRPr="27B07A18" w:rsidR="00001760">
        <w:rPr>
          <w:sz w:val="17"/>
          <w:szCs w:val="17"/>
        </w:rPr>
        <w:t xml:space="preserve">domstoler. Søksmål skal i slike tvister reises for </w:t>
      </w:r>
      <w:r w:rsidRPr="27B07A18" w:rsidR="0018670C">
        <w:rPr>
          <w:color w:val="auto"/>
          <w:sz w:val="17"/>
          <w:szCs w:val="17"/>
        </w:rPr>
        <w:t>Salten og Lofoten tingrett</w:t>
      </w:r>
      <w:r w:rsidRPr="27B07A18" w:rsidR="0018670C">
        <w:rPr>
          <w:color w:val="auto"/>
          <w:sz w:val="17"/>
          <w:szCs w:val="17"/>
        </w:rPr>
        <w:t xml:space="preserve"> </w:t>
      </w:r>
      <w:r w:rsidRPr="27B07A18" w:rsidR="00001760">
        <w:rPr>
          <w:color w:val="auto"/>
          <w:sz w:val="17"/>
          <w:szCs w:val="17"/>
        </w:rPr>
        <w:t xml:space="preserve">som </w:t>
      </w:r>
      <w:r w:rsidRPr="27B07A18" w:rsidR="00001760">
        <w:rPr>
          <w:sz w:val="17"/>
          <w:szCs w:val="17"/>
        </w:rPr>
        <w:t>Partene vedtar som rett verneting. Dette gjelder også etter opphør av Databehandleravtalen.</w:t>
      </w:r>
    </w:p>
    <w:p w:rsidRPr="0085108B" w:rsidR="00001760" w:rsidP="00001760" w:rsidRDefault="00001760" w14:paraId="789E8AFC" w14:textId="77777777">
      <w:pPr>
        <w:rPr>
          <w:b/>
          <w:sz w:val="16"/>
          <w:szCs w:val="16"/>
        </w:rPr>
        <w:sectPr w:rsidRPr="0085108B" w:rsidR="00001760" w:rsidSect="000A624D">
          <w:type w:val="continuous"/>
          <w:pgSz w:w="11907" w:h="16840" w:orient="portrait" w:code="9"/>
          <w:pgMar w:top="1701" w:right="1247" w:bottom="1418" w:left="1247" w:header="567" w:footer="283" w:gutter="0"/>
          <w:paperSrc w:first="257" w:other="258"/>
          <w:cols w:space="708" w:num="2"/>
          <w:docGrid w:linePitch="326"/>
        </w:sectPr>
      </w:pPr>
    </w:p>
    <w:p w:rsidRPr="004164BE" w:rsidR="00001760" w:rsidP="008E12BC" w:rsidRDefault="00ED2F81" w14:paraId="7546D257" w14:textId="33B457A2">
      <w:pPr>
        <w:pStyle w:val="Overskrift3"/>
        <w:numPr>
          <w:ilvl w:val="0"/>
          <w:numId w:val="0"/>
        </w:numPr>
        <w:ind w:left="12" w:hanging="12"/>
        <w:jc w:val="left"/>
      </w:pPr>
      <w:bookmarkStart w:name="_Ref55382708" w:id="3"/>
      <w:r>
        <w:t>Vedlegg 1</w:t>
      </w:r>
      <w:r w:rsidR="00001760">
        <w:t xml:space="preserve">: </w:t>
      </w:r>
      <w:r w:rsidRPr="004164BE" w:rsidR="00001760">
        <w:t>Spesifikasjon av Leverandørens tjenester og behandling av</w:t>
      </w:r>
      <w:r w:rsidR="00E11AB2">
        <w:t xml:space="preserve"> </w:t>
      </w:r>
      <w:r w:rsidRPr="004164BE" w:rsidR="00001760">
        <w:t xml:space="preserve">personopplysninger som omfattes av </w:t>
      </w:r>
      <w:r w:rsidR="00D41491">
        <w:t>D</w:t>
      </w:r>
      <w:r w:rsidRPr="004164BE" w:rsidR="00001760">
        <w:t>atabehandleravtalen</w:t>
      </w:r>
      <w:bookmarkEnd w:id="3"/>
      <w:r w:rsidRPr="004164BE" w:rsidR="00001760">
        <w:t xml:space="preserve"> </w:t>
      </w:r>
    </w:p>
    <w:p w:rsidRPr="00A85194" w:rsidR="00001760" w:rsidP="00001760" w:rsidRDefault="00001760" w14:paraId="390049EB" w14:textId="77777777">
      <w:pPr>
        <w:rPr>
          <w:b/>
          <w:bCs/>
          <w:sz w:val="20"/>
          <w:szCs w:val="20"/>
        </w:rPr>
      </w:pPr>
      <w:r w:rsidRPr="00A85194">
        <w:rPr>
          <w:sz w:val="20"/>
          <w:szCs w:val="20"/>
        </w:rPr>
        <w:br/>
      </w:r>
      <w:r w:rsidRPr="00A85194">
        <w:rPr>
          <w:b/>
          <w:bCs/>
          <w:sz w:val="20"/>
          <w:szCs w:val="20"/>
        </w:rPr>
        <w:t>1. PARTENE</w:t>
      </w:r>
    </w:p>
    <w:p w:rsidRPr="00A85194" w:rsidR="00001760" w:rsidP="00E26C68" w:rsidRDefault="00001760" w14:paraId="5B208F04" w14:textId="2213BE1E">
      <w:pPr>
        <w:jc w:val="left"/>
        <w:rPr>
          <w:color w:val="FF0000"/>
          <w:sz w:val="20"/>
          <w:szCs w:val="20"/>
        </w:rPr>
      </w:pPr>
      <w:r w:rsidRPr="00A85194">
        <w:rPr>
          <w:b/>
          <w:sz w:val="20"/>
          <w:szCs w:val="20"/>
        </w:rPr>
        <w:br/>
      </w:r>
      <w:r w:rsidRPr="00A85194">
        <w:rPr>
          <w:b/>
          <w:sz w:val="20"/>
          <w:szCs w:val="20"/>
        </w:rPr>
        <w:t>Leverandøren (Databehandler)</w:t>
      </w:r>
      <w:r w:rsidRPr="00A85194">
        <w:rPr>
          <w:sz w:val="20"/>
          <w:szCs w:val="20"/>
        </w:rPr>
        <w:t xml:space="preserve">: </w:t>
      </w:r>
      <w:r w:rsidRPr="00174788">
        <w:rPr>
          <w:color w:val="FF0000"/>
          <w:sz w:val="20"/>
          <w:szCs w:val="20"/>
        </w:rPr>
        <w:t xml:space="preserve">[Leverandøren] </w:t>
      </w:r>
      <w:r w:rsidRPr="00A85194">
        <w:rPr>
          <w:sz w:val="20"/>
          <w:szCs w:val="20"/>
        </w:rPr>
        <w:t xml:space="preserve">med org.nr. </w:t>
      </w:r>
      <w:r w:rsidRPr="00174788">
        <w:rPr>
          <w:color w:val="FF0000"/>
          <w:sz w:val="20"/>
          <w:szCs w:val="20"/>
        </w:rPr>
        <w:t xml:space="preserve">[Nr] </w:t>
      </w:r>
      <w:r w:rsidRPr="00A85194">
        <w:rPr>
          <w:sz w:val="20"/>
          <w:szCs w:val="20"/>
        </w:rPr>
        <w:t xml:space="preserve">og registrert </w:t>
      </w:r>
      <w:r w:rsidRPr="00174788">
        <w:rPr>
          <w:sz w:val="20"/>
          <w:szCs w:val="20"/>
        </w:rPr>
        <w:t xml:space="preserve">forretningsadresse </w:t>
      </w:r>
      <w:r w:rsidRPr="00174788">
        <w:rPr>
          <w:color w:val="FF0000"/>
          <w:sz w:val="20"/>
          <w:szCs w:val="20"/>
        </w:rPr>
        <w:t>[Adresse]</w:t>
      </w:r>
      <w:r w:rsidR="00722903">
        <w:rPr>
          <w:sz w:val="20"/>
          <w:szCs w:val="20"/>
        </w:rPr>
        <w:t>.</w:t>
      </w:r>
    </w:p>
    <w:p w:rsidRPr="00A85194" w:rsidR="00001760" w:rsidP="001D201C" w:rsidRDefault="00001760" w14:paraId="0B1B73B5" w14:textId="645051DB">
      <w:pPr>
        <w:jc w:val="left"/>
        <w:rPr>
          <w:b/>
          <w:bCs/>
          <w:sz w:val="20"/>
          <w:szCs w:val="20"/>
        </w:rPr>
      </w:pPr>
      <w:r w:rsidRPr="00A85194">
        <w:rPr>
          <w:sz w:val="20"/>
          <w:szCs w:val="20"/>
        </w:rPr>
        <w:br/>
      </w:r>
      <w:r w:rsidRPr="00A85194">
        <w:rPr>
          <w:b/>
          <w:bCs/>
          <w:sz w:val="20"/>
          <w:szCs w:val="20"/>
        </w:rPr>
        <w:t>Kunden (</w:t>
      </w:r>
      <w:commentRangeStart w:id="4"/>
      <w:r w:rsidR="004F4895">
        <w:rPr>
          <w:b/>
          <w:bCs/>
          <w:sz w:val="20"/>
          <w:szCs w:val="20"/>
        </w:rPr>
        <w:t>Behandlingsansvarlig</w:t>
      </w:r>
      <w:commentRangeEnd w:id="4"/>
      <w:r w:rsidR="0018670C">
        <w:rPr>
          <w:rStyle w:val="Merknadsreferanse"/>
        </w:rPr>
        <w:commentReference w:id="4"/>
      </w:r>
      <w:r w:rsidRPr="00A85194">
        <w:rPr>
          <w:b/>
          <w:bCs/>
          <w:sz w:val="20"/>
          <w:szCs w:val="20"/>
        </w:rPr>
        <w:t xml:space="preserve">): </w:t>
      </w:r>
      <w:r w:rsidR="0018670C">
        <w:rPr>
          <w:sz w:val="20"/>
          <w:szCs w:val="20"/>
        </w:rPr>
        <w:t xml:space="preserve">Bodø kommune (Bodø) </w:t>
      </w:r>
      <w:r w:rsidRPr="00A85194" w:rsidR="0018670C">
        <w:rPr>
          <w:sz w:val="20"/>
          <w:szCs w:val="20"/>
        </w:rPr>
        <w:t xml:space="preserve">med org.nr. </w:t>
      </w:r>
      <w:r w:rsidRPr="004F4895" w:rsidR="0018670C">
        <w:rPr>
          <w:sz w:val="20"/>
          <w:szCs w:val="20"/>
        </w:rPr>
        <w:t>972</w:t>
      </w:r>
      <w:r w:rsidR="0018670C">
        <w:rPr>
          <w:sz w:val="20"/>
          <w:szCs w:val="20"/>
        </w:rPr>
        <w:t> </w:t>
      </w:r>
      <w:r w:rsidRPr="004F4895" w:rsidR="0018670C">
        <w:rPr>
          <w:sz w:val="20"/>
          <w:szCs w:val="20"/>
        </w:rPr>
        <w:t>418</w:t>
      </w:r>
      <w:r w:rsidR="0018670C">
        <w:rPr>
          <w:sz w:val="20"/>
          <w:szCs w:val="20"/>
        </w:rPr>
        <w:t xml:space="preserve"> </w:t>
      </w:r>
      <w:r w:rsidRPr="004F4895" w:rsidR="0018670C">
        <w:rPr>
          <w:sz w:val="20"/>
          <w:szCs w:val="20"/>
        </w:rPr>
        <w:t xml:space="preserve">013 </w:t>
      </w:r>
      <w:r w:rsidRPr="00A85194" w:rsidR="0018670C">
        <w:rPr>
          <w:sz w:val="20"/>
          <w:szCs w:val="20"/>
        </w:rPr>
        <w:t xml:space="preserve">og </w:t>
      </w:r>
      <w:r w:rsidR="0018670C">
        <w:rPr>
          <w:sz w:val="20"/>
          <w:szCs w:val="20"/>
        </w:rPr>
        <w:t>registrert forretnings</w:t>
      </w:r>
      <w:r w:rsidRPr="00A85194" w:rsidR="0018670C">
        <w:rPr>
          <w:sz w:val="20"/>
          <w:szCs w:val="20"/>
        </w:rPr>
        <w:t>adresse</w:t>
      </w:r>
      <w:r w:rsidR="0018670C">
        <w:rPr>
          <w:sz w:val="20"/>
          <w:szCs w:val="20"/>
        </w:rPr>
        <w:t>:</w:t>
      </w:r>
      <w:r w:rsidRPr="00A85194" w:rsidR="0018670C">
        <w:rPr>
          <w:sz w:val="20"/>
          <w:szCs w:val="20"/>
        </w:rPr>
        <w:t xml:space="preserve"> </w:t>
      </w:r>
      <w:r w:rsidR="0018670C">
        <w:rPr>
          <w:sz w:val="20"/>
          <w:szCs w:val="20"/>
        </w:rPr>
        <w:t>Kongens gate 23, 8006 Bodø.</w:t>
      </w:r>
    </w:p>
    <w:p w:rsidRPr="00A85194" w:rsidR="00001760" w:rsidP="00001760" w:rsidRDefault="00001760" w14:paraId="3732A5C5" w14:textId="77777777">
      <w:pPr>
        <w:rPr>
          <w:sz w:val="20"/>
          <w:szCs w:val="20"/>
        </w:rPr>
      </w:pPr>
    </w:p>
    <w:p w:rsidRPr="00A85194" w:rsidR="00001760" w:rsidP="00001760" w:rsidRDefault="00001760" w14:paraId="2D0E4731" w14:textId="77777777">
      <w:pPr>
        <w:rPr>
          <w:b/>
          <w:bCs/>
          <w:sz w:val="20"/>
          <w:szCs w:val="20"/>
        </w:rPr>
      </w:pPr>
      <w:r w:rsidRPr="00A85194">
        <w:rPr>
          <w:b/>
          <w:bCs/>
          <w:sz w:val="20"/>
          <w:szCs w:val="20"/>
        </w:rPr>
        <w:t>2. KONTAKTPERSONER FOR MEDDELELSER</w:t>
      </w:r>
    </w:p>
    <w:p w:rsidRPr="00A85194" w:rsidR="00001760" w:rsidP="00001760" w:rsidRDefault="00001760" w14:paraId="17CDE75D" w14:textId="77777777">
      <w:pPr>
        <w:rPr>
          <w:sz w:val="20"/>
          <w:szCs w:val="20"/>
        </w:rPr>
      </w:pPr>
    </w:p>
    <w:tbl>
      <w:tblPr>
        <w:tblStyle w:val="Rutenettabelllys"/>
        <w:tblpPr w:leftFromText="141" w:rightFromText="141" w:vertAnchor="text" w:horzAnchor="margin" w:tblpY="-159"/>
        <w:tblW w:w="0" w:type="auto"/>
        <w:tblLook w:val="04A0" w:firstRow="1" w:lastRow="0" w:firstColumn="1" w:lastColumn="0" w:noHBand="0" w:noVBand="1"/>
      </w:tblPr>
      <w:tblGrid>
        <w:gridCol w:w="3021"/>
        <w:gridCol w:w="3010"/>
        <w:gridCol w:w="3031"/>
      </w:tblGrid>
      <w:tr w:rsidRPr="00A85194" w:rsidR="002950F8" w:rsidTr="002950F8" w14:paraId="5C369FCB" w14:textId="77777777">
        <w:tc>
          <w:tcPr>
            <w:tcW w:w="3021" w:type="dxa"/>
          </w:tcPr>
          <w:p w:rsidRPr="00A85194" w:rsidR="002950F8" w:rsidP="002950F8" w:rsidRDefault="002950F8" w14:paraId="513195FA" w14:textId="77777777">
            <w:pPr>
              <w:pStyle w:val="Tabeller"/>
              <w:rPr>
                <w:b/>
                <w:bCs/>
                <w:color w:val="FF0000"/>
              </w:rPr>
            </w:pPr>
            <w:r w:rsidRPr="00A85194">
              <w:rPr>
                <w:b/>
                <w:bCs/>
              </w:rPr>
              <w:t>Kontaktperson hos Leverandøren:</w:t>
            </w:r>
          </w:p>
        </w:tc>
        <w:tc>
          <w:tcPr>
            <w:tcW w:w="3010" w:type="dxa"/>
          </w:tcPr>
          <w:p w:rsidRPr="00A85194" w:rsidR="002950F8" w:rsidP="002950F8" w:rsidRDefault="002950F8" w14:paraId="765384B0" w14:textId="1827CA01">
            <w:pPr>
              <w:pStyle w:val="Tabeller"/>
              <w:rPr>
                <w:color w:val="FF0000"/>
              </w:rPr>
            </w:pPr>
            <w:r>
              <w:rPr>
                <w:color w:val="FF0000"/>
              </w:rPr>
              <w:t>[</w:t>
            </w:r>
            <w:r w:rsidR="00C82562">
              <w:rPr>
                <w:color w:val="FF0000"/>
              </w:rPr>
              <w:t>Navn</w:t>
            </w:r>
            <w:r>
              <w:rPr>
                <w:color w:val="FF0000"/>
              </w:rPr>
              <w:t>]</w:t>
            </w:r>
          </w:p>
        </w:tc>
        <w:tc>
          <w:tcPr>
            <w:tcW w:w="3031" w:type="dxa"/>
          </w:tcPr>
          <w:p w:rsidRPr="00A85194" w:rsidR="0047618D" w:rsidP="00AF06BB" w:rsidRDefault="002950F8" w14:paraId="7D165137" w14:textId="4B8892BB">
            <w:pPr>
              <w:pStyle w:val="Tabeller"/>
              <w:rPr>
                <w:color w:val="FF0000"/>
              </w:rPr>
            </w:pPr>
            <w:r>
              <w:rPr>
                <w:color w:val="FF0000"/>
              </w:rPr>
              <w:t>[</w:t>
            </w:r>
            <w:r w:rsidR="00C82562">
              <w:rPr>
                <w:color w:val="FF0000"/>
              </w:rPr>
              <w:t>E-postadresse</w:t>
            </w:r>
            <w:r>
              <w:rPr>
                <w:color w:val="FF0000"/>
              </w:rPr>
              <w:t>]</w:t>
            </w:r>
            <w:r w:rsidR="00AF06BB">
              <w:rPr>
                <w:color w:val="FF0000"/>
              </w:rPr>
              <w:br/>
            </w:r>
            <w:r w:rsidR="0047618D">
              <w:rPr>
                <w:color w:val="FF0000"/>
              </w:rPr>
              <w:t>[Telefonnummer]</w:t>
            </w:r>
          </w:p>
        </w:tc>
      </w:tr>
      <w:tr w:rsidRPr="00A85194" w:rsidR="00C82562" w:rsidTr="002950F8" w14:paraId="6102692F" w14:textId="77777777">
        <w:tc>
          <w:tcPr>
            <w:tcW w:w="3021" w:type="dxa"/>
          </w:tcPr>
          <w:p w:rsidRPr="00A85194" w:rsidR="00C82562" w:rsidP="00C82562" w:rsidRDefault="00C82562" w14:paraId="369D0F7B" w14:textId="2338C312">
            <w:pPr>
              <w:pStyle w:val="Tabeller"/>
              <w:rPr>
                <w:b/>
                <w:bCs/>
                <w:color w:val="FF0000"/>
              </w:rPr>
            </w:pPr>
            <w:r w:rsidRPr="00A85194">
              <w:rPr>
                <w:b/>
                <w:bCs/>
              </w:rPr>
              <w:t xml:space="preserve">Kontaktledd hos </w:t>
            </w:r>
            <w:r w:rsidR="00D71970">
              <w:rPr>
                <w:b/>
                <w:bCs/>
              </w:rPr>
              <w:t>Kunden</w:t>
            </w:r>
            <w:r w:rsidRPr="00A85194">
              <w:rPr>
                <w:b/>
                <w:bCs/>
              </w:rPr>
              <w:t>:</w:t>
            </w:r>
          </w:p>
        </w:tc>
        <w:tc>
          <w:tcPr>
            <w:tcW w:w="3010" w:type="dxa"/>
          </w:tcPr>
          <w:p w:rsidRPr="00A85194" w:rsidR="00C82562" w:rsidP="00C82562" w:rsidRDefault="00C82562" w14:paraId="4267A844" w14:textId="44D44605">
            <w:pPr>
              <w:pStyle w:val="Tabeller"/>
              <w:rPr>
                <w:color w:val="FF0000"/>
              </w:rPr>
            </w:pPr>
            <w:r>
              <w:rPr>
                <w:color w:val="FF0000"/>
              </w:rPr>
              <w:t>[Navn]</w:t>
            </w:r>
          </w:p>
        </w:tc>
        <w:tc>
          <w:tcPr>
            <w:tcW w:w="3031" w:type="dxa"/>
          </w:tcPr>
          <w:p w:rsidRPr="00A85194" w:rsidR="0047618D" w:rsidP="00AF06BB" w:rsidRDefault="00C82562" w14:paraId="1DAF1697" w14:textId="40EE9045">
            <w:pPr>
              <w:pStyle w:val="Tabeller"/>
              <w:rPr>
                <w:color w:val="FF0000"/>
              </w:rPr>
            </w:pPr>
            <w:r>
              <w:rPr>
                <w:color w:val="FF0000"/>
              </w:rPr>
              <w:t>[E-postadresse]</w:t>
            </w:r>
            <w:r w:rsidR="00AF06BB">
              <w:rPr>
                <w:color w:val="FF0000"/>
              </w:rPr>
              <w:br/>
            </w:r>
            <w:r w:rsidR="0047618D">
              <w:rPr>
                <w:color w:val="FF0000"/>
              </w:rPr>
              <w:t>[Telefonnummer]</w:t>
            </w:r>
          </w:p>
        </w:tc>
      </w:tr>
    </w:tbl>
    <w:p w:rsidRPr="009027E3" w:rsidR="00001760" w:rsidP="00001760" w:rsidRDefault="00824702" w14:paraId="348A111B" w14:textId="68C9C993">
      <w:pPr>
        <w:rPr>
          <w:sz w:val="20"/>
          <w:szCs w:val="20"/>
        </w:rPr>
      </w:pPr>
      <w:bookmarkStart w:name="_Hlk162364142" w:id="5"/>
      <w:r w:rsidRPr="009027E3">
        <w:rPr>
          <w:sz w:val="20"/>
          <w:szCs w:val="20"/>
        </w:rPr>
        <w:t>Hovedavtalen gjelder for kontaktpersoner og varsling dersom tabellen ikke er utfylt.</w:t>
      </w:r>
    </w:p>
    <w:bookmarkEnd w:id="5"/>
    <w:p w:rsidRPr="00A85194" w:rsidR="00824702" w:rsidP="00001760" w:rsidRDefault="00824702" w14:paraId="4827A097" w14:textId="77777777">
      <w:pPr>
        <w:rPr>
          <w:sz w:val="20"/>
          <w:szCs w:val="20"/>
        </w:rPr>
      </w:pPr>
    </w:p>
    <w:p w:rsidRPr="00A85194" w:rsidR="00001760" w:rsidP="00001760" w:rsidRDefault="00001760" w14:paraId="2FBF1B44" w14:textId="77777777">
      <w:pPr>
        <w:rPr>
          <w:b/>
          <w:bCs/>
          <w:sz w:val="20"/>
          <w:szCs w:val="20"/>
        </w:rPr>
      </w:pPr>
      <w:r w:rsidRPr="00A85194">
        <w:rPr>
          <w:b/>
          <w:bCs/>
          <w:sz w:val="20"/>
          <w:szCs w:val="20"/>
        </w:rPr>
        <w:t>3. NÆRMERE ANGIVELSE AV HVA DATABEHANDLERAVTALEN OMFATTER</w:t>
      </w:r>
    </w:p>
    <w:p w:rsidRPr="00A85194" w:rsidR="00001760" w:rsidP="00001760" w:rsidRDefault="00001760" w14:paraId="5185CD1A" w14:textId="77777777">
      <w:pPr>
        <w:rPr>
          <w:b/>
          <w:bCs/>
          <w:sz w:val="20"/>
          <w:szCs w:val="20"/>
        </w:rPr>
      </w:pPr>
      <w:r w:rsidRPr="00A85194">
        <w:rPr>
          <w:b/>
          <w:bCs/>
          <w:sz w:val="20"/>
          <w:szCs w:val="20"/>
        </w:rPr>
        <w:t xml:space="preserve">Databehandleren skal i henhold til Hovedavtalen levere: </w:t>
      </w:r>
    </w:p>
    <w:p w:rsidR="007871A5" w:rsidP="007871A5" w:rsidRDefault="007871A5" w14:paraId="31ED3D1A" w14:textId="3735A9C8">
      <w:pPr>
        <w:rPr>
          <w:color w:val="FF0000"/>
          <w:sz w:val="20"/>
          <w:szCs w:val="20"/>
        </w:rPr>
      </w:pPr>
      <w:r w:rsidRPr="00A45DFF">
        <w:rPr>
          <w:sz w:val="20"/>
          <w:szCs w:val="20"/>
        </w:rPr>
        <w:t xml:space="preserve">Hovedavtalen er kontrakten mellom Kunden og Leverandøren om levering av </w:t>
      </w:r>
      <w:r w:rsidRPr="00F61444" w:rsidR="001902C8">
        <w:rPr>
          <w:color w:val="FF0000"/>
          <w:sz w:val="20"/>
          <w:szCs w:val="20"/>
        </w:rPr>
        <w:t>[Navn på Hovedavtalen]</w:t>
      </w:r>
      <w:r w:rsidR="001902C8">
        <w:t xml:space="preserve"> </w:t>
      </w:r>
      <w:commentRangeStart w:id="6"/>
      <w:r w:rsidRPr="00A45DFF">
        <w:rPr>
          <w:sz w:val="20"/>
          <w:szCs w:val="20"/>
        </w:rPr>
        <w:t>datert</w:t>
      </w:r>
      <w:r w:rsidR="008B3604">
        <w:rPr>
          <w:sz w:val="20"/>
          <w:szCs w:val="20"/>
        </w:rPr>
        <w:t xml:space="preserve"> </w:t>
      </w:r>
      <w:r w:rsidRPr="008B3604" w:rsidR="008B3604">
        <w:rPr>
          <w:color w:val="FF0000"/>
          <w:sz w:val="20"/>
          <w:szCs w:val="20"/>
        </w:rPr>
        <w:t>[…]</w:t>
      </w:r>
      <w:commentRangeEnd w:id="6"/>
      <w:r w:rsidR="009027E3">
        <w:rPr>
          <w:rStyle w:val="Merknadsreferanse"/>
        </w:rPr>
        <w:commentReference w:id="6"/>
      </w:r>
      <w:r w:rsidRPr="008B3604" w:rsidR="008B3604">
        <w:rPr>
          <w:sz w:val="20"/>
          <w:szCs w:val="20"/>
        </w:rPr>
        <w:t xml:space="preserve"> </w:t>
      </w:r>
      <w:r w:rsidRPr="00A45DFF">
        <w:rPr>
          <w:sz w:val="20"/>
          <w:szCs w:val="20"/>
        </w:rPr>
        <w:t>(</w:t>
      </w:r>
      <w:r w:rsidR="008B3604">
        <w:rPr>
          <w:sz w:val="20"/>
          <w:szCs w:val="20"/>
        </w:rPr>
        <w:t>SSA-</w:t>
      </w:r>
      <w:r w:rsidRPr="005B5530" w:rsidR="00B074C7">
        <w:rPr>
          <w:color w:val="FF0000"/>
          <w:sz w:val="20"/>
          <w:szCs w:val="20"/>
        </w:rPr>
        <w:t>X</w:t>
      </w:r>
      <w:r w:rsidRPr="00A45DFF">
        <w:rPr>
          <w:sz w:val="20"/>
          <w:szCs w:val="20"/>
        </w:rPr>
        <w:t xml:space="preserve"> med </w:t>
      </w:r>
      <w:r w:rsidRPr="009027E3">
        <w:rPr>
          <w:sz w:val="20"/>
          <w:szCs w:val="20"/>
        </w:rPr>
        <w:t xml:space="preserve">tilhørende </w:t>
      </w:r>
      <w:r w:rsidRPr="009027E3" w:rsidR="006E1203">
        <w:rPr>
          <w:sz w:val="20"/>
          <w:szCs w:val="20"/>
        </w:rPr>
        <w:t xml:space="preserve">bilag og senere </w:t>
      </w:r>
      <w:r w:rsidRPr="00A45DFF">
        <w:rPr>
          <w:sz w:val="20"/>
          <w:szCs w:val="20"/>
        </w:rPr>
        <w:t xml:space="preserve">endringsavtaler), hvor Databehandleren skal levere: </w:t>
      </w:r>
      <w:r w:rsidRPr="00A85194" w:rsidR="00A45DFF">
        <w:rPr>
          <w:color w:val="FF0000"/>
          <w:sz w:val="20"/>
          <w:szCs w:val="20"/>
        </w:rPr>
        <w:t>[sett inn navn på ytelsene, f.eks. driftsytelser, vedlikehold og support] med tilhørende tjenester.</w:t>
      </w:r>
    </w:p>
    <w:p w:rsidRPr="00A85194" w:rsidR="00001760" w:rsidP="00001760" w:rsidRDefault="00001760" w14:paraId="2D945029" w14:textId="0960B5F1">
      <w:pPr>
        <w:rPr>
          <w:b/>
          <w:bCs/>
          <w:color w:val="FF0000"/>
          <w:sz w:val="20"/>
          <w:szCs w:val="20"/>
        </w:rPr>
      </w:pPr>
      <w:r w:rsidRPr="00A85194">
        <w:rPr>
          <w:sz w:val="20"/>
          <w:szCs w:val="20"/>
        </w:rPr>
        <w:br/>
      </w:r>
      <w:r w:rsidRPr="00A85194">
        <w:rPr>
          <w:b/>
          <w:bCs/>
          <w:sz w:val="20"/>
          <w:szCs w:val="20"/>
        </w:rPr>
        <w:t xml:space="preserve">Hvilke personopplysninger som behandles i henhold til </w:t>
      </w:r>
      <w:r w:rsidRPr="009027E3" w:rsidR="006E1203">
        <w:rPr>
          <w:b/>
          <w:bCs/>
          <w:sz w:val="20"/>
          <w:szCs w:val="20"/>
        </w:rPr>
        <w:t>Hoved</w:t>
      </w:r>
      <w:r w:rsidRPr="009027E3">
        <w:rPr>
          <w:b/>
          <w:bCs/>
          <w:sz w:val="20"/>
          <w:szCs w:val="20"/>
        </w:rPr>
        <w:t>avtale</w:t>
      </w:r>
      <w:r w:rsidRPr="00A85194">
        <w:rPr>
          <w:b/>
          <w:bCs/>
          <w:sz w:val="20"/>
          <w:szCs w:val="20"/>
        </w:rPr>
        <w:t>n:</w:t>
      </w:r>
      <w:r w:rsidRPr="00A85194">
        <w:rPr>
          <w:b/>
          <w:bCs/>
          <w:color w:val="FF0000"/>
          <w:sz w:val="20"/>
          <w:szCs w:val="20"/>
        </w:rPr>
        <w:t xml:space="preserve"> </w:t>
      </w:r>
    </w:p>
    <w:p w:rsidRPr="00A85194" w:rsidR="00001760" w:rsidP="00001760" w:rsidRDefault="00001760" w14:paraId="3BB62EED" w14:textId="48E3D812">
      <w:pPr>
        <w:rPr>
          <w:color w:val="FF0000"/>
          <w:sz w:val="20"/>
          <w:szCs w:val="20"/>
        </w:rPr>
      </w:pPr>
      <w:r w:rsidRPr="00A85194">
        <w:rPr>
          <w:color w:val="FF0000"/>
          <w:sz w:val="20"/>
          <w:szCs w:val="20"/>
        </w:rPr>
        <w:t>Navn, mobilnummer, adresse, arbeidssted, epostadresse og ligne</w:t>
      </w:r>
      <w:r w:rsidR="006E1203">
        <w:rPr>
          <w:color w:val="FF0000"/>
          <w:sz w:val="20"/>
          <w:szCs w:val="20"/>
        </w:rPr>
        <w:t>n</w:t>
      </w:r>
      <w:r w:rsidRPr="00A85194">
        <w:rPr>
          <w:color w:val="FF0000"/>
          <w:sz w:val="20"/>
          <w:szCs w:val="20"/>
        </w:rPr>
        <w:t>de som Kunden eller Kundens brukere legger inn. Databehandler vil i forbindelse med oppfyllelse av sine forpliktelser etter Hovedavtalen ha tilgang til personopplysninger i Partenes systemer. Disse inkluderer brukerinformasjon som brukernavn og passord. Personopplysninger som blir hentet fra Kundens systemer, er fornavn, etternavn, epostadresse</w:t>
      </w:r>
      <w:r w:rsidR="006E1203">
        <w:rPr>
          <w:color w:val="FF0000"/>
          <w:sz w:val="20"/>
          <w:szCs w:val="20"/>
        </w:rPr>
        <w:t xml:space="preserve">, </w:t>
      </w:r>
      <w:r w:rsidRPr="00A85194">
        <w:rPr>
          <w:color w:val="FF0000"/>
          <w:sz w:val="20"/>
          <w:szCs w:val="20"/>
        </w:rPr>
        <w:t>telefonnummer</w:t>
      </w:r>
      <w:r w:rsidR="006E1203">
        <w:rPr>
          <w:color w:val="FF0000"/>
          <w:sz w:val="20"/>
          <w:szCs w:val="20"/>
        </w:rPr>
        <w:t xml:space="preserve"> </w:t>
      </w:r>
      <w:bookmarkStart w:name="_Hlk162362873" w:id="7"/>
      <w:r w:rsidR="006E1203">
        <w:rPr>
          <w:color w:val="FF0000"/>
          <w:sz w:val="20"/>
          <w:szCs w:val="20"/>
        </w:rPr>
        <w:t>og andre alminnelige personopplysninger om personer som kan identifiseres i Kundens løsninger som Leverandøren gis tilgang til</w:t>
      </w:r>
      <w:bookmarkStart w:name="_Hlk162363012" w:id="8"/>
      <w:bookmarkEnd w:id="7"/>
      <w:r w:rsidRPr="00A85194">
        <w:rPr>
          <w:color w:val="FF0000"/>
          <w:sz w:val="20"/>
          <w:szCs w:val="20"/>
        </w:rPr>
        <w:t xml:space="preserve">. </w:t>
      </w:r>
      <w:r w:rsidR="006E1203">
        <w:rPr>
          <w:color w:val="FF0000"/>
          <w:sz w:val="20"/>
          <w:szCs w:val="20"/>
        </w:rPr>
        <w:t xml:space="preserve">Hvilke personopplysninger, f.eks. angivelse av særlige kategorier av personopplysninger som helseopplysninger eller biometriske data, </w:t>
      </w:r>
      <w:r w:rsidRPr="00A85194" w:rsidR="006E1203">
        <w:rPr>
          <w:color w:val="FF0000"/>
          <w:sz w:val="20"/>
          <w:szCs w:val="20"/>
        </w:rPr>
        <w:t>kan beskrives nærmere i eget vedlegg til denne Databehandleravtalen eller på epost mellom Partenes oppgitte kontaktpersoner.</w:t>
      </w:r>
      <w:bookmarkEnd w:id="8"/>
    </w:p>
    <w:p w:rsidRPr="00A85194" w:rsidR="00001760" w:rsidP="00001760" w:rsidRDefault="00001760" w14:paraId="57330C38" w14:textId="77777777">
      <w:pPr>
        <w:rPr>
          <w:b/>
          <w:bCs/>
          <w:sz w:val="20"/>
          <w:szCs w:val="20"/>
        </w:rPr>
      </w:pPr>
      <w:r w:rsidRPr="00A85194">
        <w:rPr>
          <w:sz w:val="20"/>
          <w:szCs w:val="20"/>
        </w:rPr>
        <w:br/>
      </w:r>
      <w:r w:rsidRPr="00A85194">
        <w:rPr>
          <w:b/>
          <w:bCs/>
          <w:sz w:val="20"/>
          <w:szCs w:val="20"/>
        </w:rPr>
        <w:t xml:space="preserve">Kategorier av registrerte: </w:t>
      </w:r>
    </w:p>
    <w:p w:rsidRPr="00A85194" w:rsidR="00001760" w:rsidP="00001760" w:rsidRDefault="00001760" w14:paraId="5C689D2E" w14:textId="07B89563">
      <w:pPr>
        <w:rPr>
          <w:color w:val="FF0000"/>
          <w:sz w:val="20"/>
          <w:szCs w:val="20"/>
        </w:rPr>
      </w:pPr>
      <w:r w:rsidRPr="00A85194">
        <w:rPr>
          <w:color w:val="FF0000"/>
          <w:sz w:val="20"/>
          <w:szCs w:val="20"/>
        </w:rPr>
        <w:t>Kundens egne ansatte, Kundens innleide personer, Kundens eiere og ledelse, kontaktpersoner tilknyttet Kundens leverandører eller kunder. Kundens øvrige kontraktsparter som benytter løsningen fra Leverandøren etter Hovedavtalen</w:t>
      </w:r>
      <w:r w:rsidR="006E1203">
        <w:rPr>
          <w:color w:val="FF0000"/>
          <w:sz w:val="20"/>
          <w:szCs w:val="20"/>
        </w:rPr>
        <w:t>,</w:t>
      </w:r>
      <w:r w:rsidRPr="00A85194">
        <w:rPr>
          <w:color w:val="FF0000"/>
          <w:sz w:val="20"/>
          <w:szCs w:val="20"/>
        </w:rPr>
        <w:t xml:space="preserve"> samt andre sluttbrukere Kunden tilknytter Leverandørens tilbudte produkter eller tjenester. Kategorier av registrerte kan beskrives nærmere i eget vedlegg til denne Databehandleravtalen eller på epost mellom Partenes oppgitte kontaktpersoner.</w:t>
      </w:r>
    </w:p>
    <w:p w:rsidRPr="00A85194" w:rsidR="00001760" w:rsidP="00001760" w:rsidRDefault="00001760" w14:paraId="3462C993" w14:textId="77777777">
      <w:pPr>
        <w:rPr>
          <w:b/>
          <w:bCs/>
          <w:sz w:val="20"/>
          <w:szCs w:val="20"/>
        </w:rPr>
      </w:pPr>
      <w:r w:rsidRPr="00A85194">
        <w:rPr>
          <w:sz w:val="20"/>
          <w:szCs w:val="20"/>
        </w:rPr>
        <w:br/>
      </w:r>
      <w:r w:rsidRPr="00A85194">
        <w:rPr>
          <w:b/>
          <w:bCs/>
          <w:sz w:val="20"/>
          <w:szCs w:val="20"/>
        </w:rPr>
        <w:t xml:space="preserve">Hvilke behandlinger som omfattes av avtalen: </w:t>
      </w:r>
    </w:p>
    <w:p w:rsidRPr="00A85194" w:rsidR="00001760" w:rsidP="00001760" w:rsidRDefault="00001760" w14:paraId="4CDBDA67" w14:textId="71F513CA">
      <w:pPr>
        <w:rPr>
          <w:color w:val="FF0000"/>
          <w:sz w:val="20"/>
          <w:szCs w:val="20"/>
        </w:rPr>
      </w:pPr>
      <w:r w:rsidRPr="00A85194">
        <w:rPr>
          <w:color w:val="FF0000"/>
          <w:sz w:val="20"/>
          <w:szCs w:val="20"/>
        </w:rPr>
        <w:t>Leverandørens behandlinger som er nødvendige for å oppfylle Leverandørens plikter etter Hovedavtalen. I tillegg omfattes behandlinger som er nødvendige for at Databehandleren oppfyller dets plikter og rettigheter etter denne Databehandleravtalen</w:t>
      </w:r>
      <w:r w:rsidR="006E1203">
        <w:rPr>
          <w:color w:val="FF0000"/>
          <w:sz w:val="20"/>
          <w:szCs w:val="20"/>
        </w:rPr>
        <w:t xml:space="preserve">, </w:t>
      </w:r>
      <w:bookmarkStart w:name="_Hlk162363130" w:id="9"/>
      <w:r w:rsidR="006E1203">
        <w:rPr>
          <w:color w:val="FF0000"/>
          <w:sz w:val="20"/>
          <w:szCs w:val="20"/>
        </w:rPr>
        <w:t>instrukser fra Kunden</w:t>
      </w:r>
      <w:bookmarkEnd w:id="9"/>
      <w:r w:rsidRPr="00A85194">
        <w:rPr>
          <w:color w:val="FF0000"/>
          <w:sz w:val="20"/>
          <w:szCs w:val="20"/>
        </w:rPr>
        <w:t xml:space="preserve"> eller relevant lovgivning eller for å foreslå forbedringer av datasikkerheten for personopplysninger som behandles. </w:t>
      </w:r>
    </w:p>
    <w:p w:rsidRPr="00A85194" w:rsidR="00001760" w:rsidP="00001760" w:rsidRDefault="00001760" w14:paraId="29567EA1" w14:textId="77777777">
      <w:pPr>
        <w:rPr>
          <w:b/>
          <w:bCs/>
          <w:sz w:val="20"/>
          <w:szCs w:val="20"/>
        </w:rPr>
      </w:pPr>
      <w:r w:rsidRPr="00A85194">
        <w:rPr>
          <w:sz w:val="20"/>
          <w:szCs w:val="20"/>
        </w:rPr>
        <w:br/>
      </w:r>
      <w:r w:rsidRPr="00A85194">
        <w:rPr>
          <w:b/>
          <w:bCs/>
          <w:sz w:val="20"/>
          <w:szCs w:val="20"/>
        </w:rPr>
        <w:t>Nærmere om rammene for behandlingen:</w:t>
      </w:r>
    </w:p>
    <w:p w:rsidR="00001760" w:rsidP="00001760" w:rsidRDefault="00001760" w14:paraId="7644BED3" w14:textId="68FBACE6">
      <w:pPr>
        <w:rPr>
          <w:sz w:val="20"/>
          <w:szCs w:val="20"/>
        </w:rPr>
      </w:pPr>
      <w:bookmarkStart w:name="_Hlk162363313" w:id="10"/>
      <w:r w:rsidRPr="009027E3">
        <w:rPr>
          <w:sz w:val="20"/>
          <w:szCs w:val="20"/>
        </w:rPr>
        <w:t xml:space="preserve">Leverandøren </w:t>
      </w:r>
      <w:r w:rsidRPr="009027E3" w:rsidR="00A31C9D">
        <w:rPr>
          <w:sz w:val="20"/>
          <w:szCs w:val="20"/>
        </w:rPr>
        <w:t>med Leverandørens underleverandører</w:t>
      </w:r>
      <w:bookmarkEnd w:id="10"/>
      <w:r w:rsidRPr="009027E3" w:rsidR="00A31C9D">
        <w:rPr>
          <w:sz w:val="20"/>
          <w:szCs w:val="20"/>
        </w:rPr>
        <w:t xml:space="preserve"> </w:t>
      </w:r>
      <w:r w:rsidRPr="009027E3">
        <w:rPr>
          <w:sz w:val="20"/>
          <w:szCs w:val="20"/>
        </w:rPr>
        <w:t xml:space="preserve">behandler </w:t>
      </w:r>
      <w:r w:rsidRPr="00A31C9D">
        <w:rPr>
          <w:sz w:val="20"/>
          <w:szCs w:val="20"/>
        </w:rPr>
        <w:t>kun personopplysninger</w:t>
      </w:r>
      <w:r w:rsidRPr="00A85194">
        <w:rPr>
          <w:color w:val="FF0000"/>
          <w:sz w:val="20"/>
          <w:szCs w:val="20"/>
        </w:rPr>
        <w:t xml:space="preserve"> [i Norge med sikker lagring i land i EU/EØS]. </w:t>
      </w:r>
      <w:r w:rsidRPr="00A31C9D">
        <w:rPr>
          <w:sz w:val="20"/>
          <w:szCs w:val="20"/>
        </w:rPr>
        <w:t>Dersom Databehandleren planlegger å overføre eller behandle personopplysninger utenfor EU/EØS, skal Databehandleren varsle Kunden før slik behandling starter og dokumentere at Databehandleren har inngått databehandleravtale med aktuell underleverandør som oppfyller de krav som stilles for slik overføring/behandling samt at sikkerheten for slik behandling oppfyller kravene i GDPR art. 32.</w:t>
      </w:r>
    </w:p>
    <w:p w:rsidRPr="00A85194" w:rsidR="00001760" w:rsidP="00001760" w:rsidRDefault="00001760" w14:paraId="4659AAC6" w14:textId="77777777">
      <w:pPr>
        <w:rPr>
          <w:b/>
          <w:bCs/>
          <w:sz w:val="20"/>
          <w:szCs w:val="20"/>
        </w:rPr>
      </w:pPr>
      <w:r w:rsidRPr="00A85194">
        <w:rPr>
          <w:sz w:val="20"/>
          <w:szCs w:val="20"/>
        </w:rPr>
        <w:br/>
      </w:r>
      <w:r w:rsidRPr="00A85194">
        <w:rPr>
          <w:b/>
          <w:bCs/>
          <w:sz w:val="20"/>
          <w:szCs w:val="20"/>
        </w:rPr>
        <w:t>Oversikt over instrukser fra Behandlingsansvarlig:</w:t>
      </w:r>
    </w:p>
    <w:p w:rsidR="00001760" w:rsidP="00001760" w:rsidRDefault="00001760" w14:paraId="78F94D29" w14:textId="77777777">
      <w:pPr>
        <w:rPr>
          <w:sz w:val="20"/>
          <w:szCs w:val="20"/>
        </w:rPr>
      </w:pPr>
      <w:r w:rsidRPr="00A85194">
        <w:rPr>
          <w:sz w:val="20"/>
          <w:szCs w:val="20"/>
        </w:rPr>
        <w:t xml:space="preserve">Databehandleren og enhver person som handler for Databehandleren som har tilgang til personopplysninger, skal behandle nevnte opplysninger bare etter dokumentert instruks fra Behandlingsansvarlig. </w:t>
      </w:r>
    </w:p>
    <w:p w:rsidRPr="00A85194" w:rsidR="00001760" w:rsidP="00001760" w:rsidRDefault="00001760" w14:paraId="0F1218EE" w14:textId="77777777">
      <w:pPr>
        <w:rPr>
          <w:sz w:val="20"/>
          <w:szCs w:val="20"/>
        </w:rPr>
      </w:pPr>
    </w:p>
    <w:p w:rsidRPr="00A85194" w:rsidR="00001760" w:rsidP="00001760" w:rsidRDefault="00001760" w14:paraId="3CA18FE1" w14:textId="476F8308">
      <w:pPr>
        <w:rPr>
          <w:sz w:val="20"/>
          <w:szCs w:val="20"/>
        </w:rPr>
      </w:pPr>
      <w:r w:rsidRPr="00A85194">
        <w:rPr>
          <w:sz w:val="20"/>
          <w:szCs w:val="20"/>
        </w:rPr>
        <w:t xml:space="preserve">Databehandleravtalen anses som slike dokumenterte instrukser. </w:t>
      </w:r>
      <w:r w:rsidRPr="009027E3">
        <w:rPr>
          <w:sz w:val="20"/>
          <w:szCs w:val="20"/>
        </w:rPr>
        <w:t xml:space="preserve">Epost fra Behandlingsansvarlig </w:t>
      </w:r>
      <w:r w:rsidRPr="009027E3" w:rsidR="00A31C9D">
        <w:rPr>
          <w:sz w:val="20"/>
          <w:szCs w:val="20"/>
        </w:rPr>
        <w:t xml:space="preserve">til Databehandleren om hvordan personopplysninger skal behandles, </w:t>
      </w:r>
      <w:r w:rsidRPr="009027E3">
        <w:rPr>
          <w:sz w:val="20"/>
          <w:szCs w:val="20"/>
        </w:rPr>
        <w:t xml:space="preserve">anses </w:t>
      </w:r>
      <w:r w:rsidRPr="00A85194">
        <w:rPr>
          <w:sz w:val="20"/>
          <w:szCs w:val="20"/>
        </w:rPr>
        <w:t>som slike dokumenterte instrukser.</w:t>
      </w:r>
    </w:p>
    <w:p w:rsidRPr="00A85194" w:rsidR="00001760" w:rsidP="00001760" w:rsidRDefault="00001760" w14:paraId="1D19840E" w14:textId="77777777">
      <w:pPr>
        <w:rPr>
          <w:sz w:val="20"/>
          <w:szCs w:val="20"/>
        </w:rPr>
      </w:pPr>
    </w:p>
    <w:p w:rsidRPr="00A85194" w:rsidR="00001760" w:rsidP="00001760" w:rsidRDefault="00001760" w14:paraId="76EBD457" w14:textId="77777777">
      <w:pPr>
        <w:rPr>
          <w:color w:val="FF0000"/>
          <w:sz w:val="20"/>
          <w:szCs w:val="20"/>
        </w:rPr>
      </w:pPr>
      <w:r w:rsidRPr="00A85194">
        <w:rPr>
          <w:color w:val="FF0000"/>
          <w:sz w:val="20"/>
          <w:szCs w:val="20"/>
        </w:rPr>
        <w:t>I tillegg omfattes følgende instrukser: [sett inn eller stryk denne setningen i rødt.]</w:t>
      </w:r>
    </w:p>
    <w:p w:rsidR="00001760" w:rsidP="00001760" w:rsidRDefault="00001760" w14:paraId="503E03D7" w14:textId="0B13774D">
      <w:pPr>
        <w:rPr>
          <w:color w:val="FF0000"/>
          <w:sz w:val="20"/>
          <w:szCs w:val="20"/>
        </w:rPr>
      </w:pPr>
      <w:r>
        <w:rPr>
          <w:color w:val="FF0000"/>
          <w:sz w:val="20"/>
          <w:szCs w:val="20"/>
        </w:rPr>
        <w:br/>
      </w:r>
      <w:r w:rsidRPr="00455174">
        <w:rPr>
          <w:color w:val="FF0000"/>
          <w:sz w:val="20"/>
          <w:szCs w:val="20"/>
        </w:rPr>
        <w:t xml:space="preserve">Databehandleren skal tilføye </w:t>
      </w:r>
      <w:r w:rsidR="00D41491">
        <w:rPr>
          <w:color w:val="FF0000"/>
          <w:sz w:val="20"/>
          <w:szCs w:val="20"/>
        </w:rPr>
        <w:t>B</w:t>
      </w:r>
      <w:r w:rsidRPr="00455174">
        <w:rPr>
          <w:color w:val="FF0000"/>
          <w:sz w:val="20"/>
          <w:szCs w:val="20"/>
        </w:rPr>
        <w:t xml:space="preserve">ehandlingsansvarlig som begunstiget tredjepart i sin avtale med underdatabehandlere [rams opp eventuelle spesifikke underdatabehandlere denne plikten skal gjelde for hvis det kun er relevant for noen] for det tilfelle at dersom </w:t>
      </w:r>
      <w:r w:rsidR="00D41491">
        <w:rPr>
          <w:color w:val="FF0000"/>
          <w:sz w:val="20"/>
          <w:szCs w:val="20"/>
        </w:rPr>
        <w:t>D</w:t>
      </w:r>
      <w:r w:rsidRPr="00455174">
        <w:rPr>
          <w:color w:val="FF0000"/>
          <w:sz w:val="20"/>
          <w:szCs w:val="20"/>
        </w:rPr>
        <w:t xml:space="preserve">atabehandler går konkurs kan </w:t>
      </w:r>
      <w:r w:rsidR="00D41491">
        <w:rPr>
          <w:color w:val="FF0000"/>
          <w:sz w:val="20"/>
          <w:szCs w:val="20"/>
        </w:rPr>
        <w:t>B</w:t>
      </w:r>
      <w:r w:rsidRPr="00455174">
        <w:rPr>
          <w:color w:val="FF0000"/>
          <w:sz w:val="20"/>
          <w:szCs w:val="20"/>
        </w:rPr>
        <w:t xml:space="preserve">ehandlingsansvarlig tiltre og gjøre gjeldende </w:t>
      </w:r>
      <w:r w:rsidR="00D41491">
        <w:rPr>
          <w:color w:val="FF0000"/>
          <w:sz w:val="20"/>
          <w:szCs w:val="20"/>
        </w:rPr>
        <w:t>D</w:t>
      </w:r>
      <w:r w:rsidRPr="00455174">
        <w:rPr>
          <w:color w:val="FF0000"/>
          <w:sz w:val="20"/>
          <w:szCs w:val="20"/>
        </w:rPr>
        <w:t xml:space="preserve">atabehandlerens rettigheter overfor underdatabehandleren slik at </w:t>
      </w:r>
      <w:r w:rsidR="00D41491">
        <w:rPr>
          <w:color w:val="FF0000"/>
          <w:sz w:val="20"/>
          <w:szCs w:val="20"/>
        </w:rPr>
        <w:t>B</w:t>
      </w:r>
      <w:r w:rsidRPr="00455174">
        <w:rPr>
          <w:color w:val="FF0000"/>
          <w:sz w:val="20"/>
          <w:szCs w:val="20"/>
        </w:rPr>
        <w:t>ehandlingsansvarlig kan instruere underdatabehandleren om å slette eller tilbakelevere personopplysningene.</w:t>
      </w:r>
    </w:p>
    <w:p w:rsidR="00A31C9D" w:rsidP="00001760" w:rsidRDefault="00A31C9D" w14:paraId="730F5EA5" w14:textId="77777777">
      <w:pPr>
        <w:rPr>
          <w:color w:val="FF0000"/>
          <w:sz w:val="20"/>
          <w:szCs w:val="20"/>
        </w:rPr>
      </w:pPr>
    </w:p>
    <w:p w:rsidRPr="009027E3" w:rsidR="00A31C9D" w:rsidP="00001760" w:rsidRDefault="00A31C9D" w14:paraId="5E59111F" w14:textId="5F8793E7">
      <w:pPr>
        <w:rPr>
          <w:sz w:val="20"/>
          <w:szCs w:val="20"/>
        </w:rPr>
      </w:pPr>
      <w:r w:rsidRPr="009027E3">
        <w:rPr>
          <w:sz w:val="20"/>
          <w:szCs w:val="20"/>
        </w:rPr>
        <w:t>Innebygd personvern (</w:t>
      </w:r>
      <w:r w:rsidRPr="009027E3">
        <w:rPr>
          <w:i/>
          <w:iCs/>
          <w:sz w:val="20"/>
          <w:szCs w:val="20"/>
        </w:rPr>
        <w:t>privacy by design</w:t>
      </w:r>
      <w:r w:rsidRPr="009027E3">
        <w:rPr>
          <w:sz w:val="20"/>
          <w:szCs w:val="20"/>
        </w:rPr>
        <w:t xml:space="preserve"> og </w:t>
      </w:r>
      <w:proofErr w:type="spellStart"/>
      <w:r w:rsidRPr="009027E3">
        <w:rPr>
          <w:i/>
          <w:iCs/>
          <w:sz w:val="20"/>
          <w:szCs w:val="20"/>
        </w:rPr>
        <w:t>privacy</w:t>
      </w:r>
      <w:proofErr w:type="spellEnd"/>
      <w:r w:rsidRPr="009027E3">
        <w:rPr>
          <w:i/>
          <w:iCs/>
          <w:sz w:val="20"/>
          <w:szCs w:val="20"/>
        </w:rPr>
        <w:t xml:space="preserve"> by </w:t>
      </w:r>
      <w:proofErr w:type="spellStart"/>
      <w:r w:rsidRPr="009027E3">
        <w:rPr>
          <w:i/>
          <w:iCs/>
          <w:sz w:val="20"/>
          <w:szCs w:val="20"/>
        </w:rPr>
        <w:t>default</w:t>
      </w:r>
      <w:proofErr w:type="spellEnd"/>
      <w:r w:rsidRPr="009027E3">
        <w:rPr>
          <w:sz w:val="20"/>
          <w:szCs w:val="20"/>
        </w:rPr>
        <w:t>) skal være en grunnleggende del av Databehandlerens behandling av personopplysninger og alle tjenester Databehandler leverer til Behandlingsansvarlig. Databehandler skal sørge for, og kunne dokumentere, at Databehandler med valgte underleverandører så langt det er mulig etterlever grunnleggende prinsipper om innebygd personvern. Det samme gjelder for alle underleverandører Databehandleren har i den grad slike systemer kan behandle personopplysninger som Behandlingsansvarlig er behandlings</w:t>
      </w:r>
      <w:r w:rsidR="009027E3">
        <w:rPr>
          <w:sz w:val="20"/>
          <w:szCs w:val="20"/>
        </w:rPr>
        <w:t>-</w:t>
      </w:r>
      <w:r w:rsidRPr="009027E3">
        <w:rPr>
          <w:sz w:val="20"/>
          <w:szCs w:val="20"/>
        </w:rPr>
        <w:t>ansvarlig for.</w:t>
      </w:r>
    </w:p>
    <w:p w:rsidRPr="00A85194" w:rsidR="00A36C43" w:rsidP="00001760" w:rsidRDefault="00A36C43" w14:paraId="3BFE1E8E" w14:textId="77777777">
      <w:pPr>
        <w:jc w:val="left"/>
        <w:rPr>
          <w:sz w:val="20"/>
          <w:szCs w:val="20"/>
        </w:rPr>
      </w:pPr>
    </w:p>
    <w:p w:rsidRPr="00A85194" w:rsidR="00001760" w:rsidP="00001760" w:rsidRDefault="00001760" w14:paraId="34A0F3AF" w14:textId="77777777">
      <w:pPr>
        <w:jc w:val="left"/>
        <w:rPr>
          <w:sz w:val="20"/>
          <w:szCs w:val="20"/>
        </w:rPr>
      </w:pPr>
      <w:r w:rsidRPr="00A85194">
        <w:rPr>
          <w:b/>
          <w:bCs/>
          <w:sz w:val="20"/>
          <w:szCs w:val="20"/>
        </w:rPr>
        <w:t>4. LISTE OVER UNDERLEVERANDØRER LEVERANDØREN HAR TILSVARENDE DATABEHANDLERAVTALE</w:t>
      </w:r>
      <w:r w:rsidRPr="00A85194">
        <w:rPr>
          <w:sz w:val="20"/>
          <w:szCs w:val="20"/>
        </w:rPr>
        <w:t xml:space="preserve"> </w:t>
      </w:r>
      <w:r w:rsidRPr="00A85194">
        <w:rPr>
          <w:b/>
          <w:bCs/>
          <w:sz w:val="20"/>
          <w:szCs w:val="20"/>
        </w:rPr>
        <w:t>MED</w:t>
      </w:r>
    </w:p>
    <w:p w:rsidRPr="00A85194" w:rsidR="00001760" w:rsidP="00001760" w:rsidRDefault="00001760" w14:paraId="1DB1619C" w14:textId="77777777">
      <w:pPr>
        <w:rPr>
          <w:sz w:val="20"/>
          <w:szCs w:val="20"/>
        </w:rPr>
      </w:pPr>
    </w:p>
    <w:tbl>
      <w:tblPr>
        <w:tblStyle w:val="Rutenettabelllys"/>
        <w:tblW w:w="0" w:type="auto"/>
        <w:tblLayout w:type="fixed"/>
        <w:tblLook w:val="04A0" w:firstRow="1" w:lastRow="0" w:firstColumn="1" w:lastColumn="0" w:noHBand="0" w:noVBand="1"/>
      </w:tblPr>
      <w:tblGrid>
        <w:gridCol w:w="1696"/>
        <w:gridCol w:w="1276"/>
        <w:gridCol w:w="2268"/>
        <w:gridCol w:w="1985"/>
        <w:gridCol w:w="1837"/>
      </w:tblGrid>
      <w:tr w:rsidRPr="00A85194" w:rsidR="00457305" w:rsidTr="00FA067A" w14:paraId="281088AA" w14:textId="77777777">
        <w:tc>
          <w:tcPr>
            <w:tcW w:w="1696" w:type="dxa"/>
          </w:tcPr>
          <w:p w:rsidRPr="00A85194" w:rsidR="00457305" w:rsidP="008D75DC" w:rsidRDefault="00457305" w14:paraId="38FA59C4" w14:textId="56C37F13">
            <w:pPr>
              <w:pStyle w:val="Tabeller"/>
              <w:rPr>
                <w:b/>
                <w:bCs/>
              </w:rPr>
            </w:pPr>
            <w:r>
              <w:rPr>
                <w:b/>
                <w:bCs/>
              </w:rPr>
              <w:t>Under-leverandørens juridiske navn:</w:t>
            </w:r>
          </w:p>
        </w:tc>
        <w:tc>
          <w:tcPr>
            <w:tcW w:w="1276" w:type="dxa"/>
          </w:tcPr>
          <w:p w:rsidRPr="00A85194" w:rsidR="00457305" w:rsidP="008D75DC" w:rsidRDefault="00457305" w14:paraId="344D4929" w14:textId="7D05C39A">
            <w:pPr>
              <w:pStyle w:val="Tabeller"/>
              <w:rPr>
                <w:b/>
                <w:bCs/>
              </w:rPr>
            </w:pPr>
            <w:r>
              <w:rPr>
                <w:b/>
                <w:bCs/>
              </w:rPr>
              <w:t>Angivelse av land/ område:</w:t>
            </w:r>
          </w:p>
        </w:tc>
        <w:tc>
          <w:tcPr>
            <w:tcW w:w="2268" w:type="dxa"/>
          </w:tcPr>
          <w:p w:rsidRPr="00A85194" w:rsidR="00457305" w:rsidP="008D75DC" w:rsidRDefault="0047618D" w14:paraId="5B8C7016" w14:textId="2648E773">
            <w:pPr>
              <w:pStyle w:val="Tabeller"/>
              <w:rPr>
                <w:b/>
                <w:bCs/>
              </w:rPr>
            </w:pPr>
            <w:r>
              <w:rPr>
                <w:b/>
                <w:bCs/>
              </w:rPr>
              <w:t>Angivelse av leverte ytelser og hvilke p</w:t>
            </w:r>
            <w:r w:rsidR="00457305">
              <w:rPr>
                <w:b/>
                <w:bCs/>
              </w:rPr>
              <w:t>ersonopplysninger som behandles:</w:t>
            </w:r>
          </w:p>
        </w:tc>
        <w:tc>
          <w:tcPr>
            <w:tcW w:w="1985" w:type="dxa"/>
          </w:tcPr>
          <w:p w:rsidRPr="00A85194" w:rsidR="00457305" w:rsidP="008D75DC" w:rsidRDefault="00457305" w14:paraId="7752819A" w14:textId="05C99EC8">
            <w:pPr>
              <w:pStyle w:val="Tabeller"/>
              <w:rPr>
                <w:b/>
                <w:bCs/>
              </w:rPr>
            </w:pPr>
            <w:r w:rsidRPr="00A85194">
              <w:rPr>
                <w:b/>
                <w:bCs/>
              </w:rPr>
              <w:t>Nettsted</w:t>
            </w:r>
            <w:r>
              <w:rPr>
                <w:b/>
                <w:bCs/>
              </w:rPr>
              <w:t xml:space="preserve"> (URL):</w:t>
            </w:r>
          </w:p>
        </w:tc>
        <w:tc>
          <w:tcPr>
            <w:tcW w:w="1837" w:type="dxa"/>
          </w:tcPr>
          <w:p w:rsidRPr="00A85194" w:rsidR="00457305" w:rsidP="008D75DC" w:rsidRDefault="00457305" w14:paraId="3342E323" w14:textId="15557C4E">
            <w:pPr>
              <w:pStyle w:val="Tabeller"/>
              <w:rPr>
                <w:b/>
                <w:bCs/>
              </w:rPr>
            </w:pPr>
            <w:r w:rsidRPr="00A85194">
              <w:rPr>
                <w:b/>
                <w:bCs/>
              </w:rPr>
              <w:t>Databehandleravtale inngått med slik under</w:t>
            </w:r>
            <w:r>
              <w:rPr>
                <w:b/>
                <w:bCs/>
              </w:rPr>
              <w:t>-</w:t>
            </w:r>
            <w:r w:rsidRPr="00A85194">
              <w:rPr>
                <w:b/>
                <w:bCs/>
              </w:rPr>
              <w:t>leverandør</w:t>
            </w:r>
            <w:r>
              <w:rPr>
                <w:b/>
                <w:bCs/>
              </w:rPr>
              <w:t>:</w:t>
            </w:r>
          </w:p>
        </w:tc>
      </w:tr>
      <w:tr w:rsidRPr="00A85194" w:rsidR="00457305" w:rsidTr="00FA067A" w14:paraId="268E3DAF" w14:textId="77777777">
        <w:tc>
          <w:tcPr>
            <w:tcW w:w="1696" w:type="dxa"/>
          </w:tcPr>
          <w:p w:rsidRPr="00A85194" w:rsidR="00457305" w:rsidP="008D75DC" w:rsidRDefault="00457305" w14:paraId="1D579828" w14:textId="77777777">
            <w:pPr>
              <w:pStyle w:val="Tabeller"/>
              <w:rPr>
                <w:color w:val="FF0000"/>
              </w:rPr>
            </w:pPr>
            <w:r w:rsidRPr="00A85194">
              <w:rPr>
                <w:color w:val="FF0000"/>
              </w:rPr>
              <w:t>[sett inn navn]</w:t>
            </w:r>
          </w:p>
        </w:tc>
        <w:tc>
          <w:tcPr>
            <w:tcW w:w="1276" w:type="dxa"/>
          </w:tcPr>
          <w:p w:rsidRPr="00A85194" w:rsidR="00457305" w:rsidP="008D75DC" w:rsidRDefault="00945515" w14:paraId="560F3ABB" w14:textId="02251CCA">
            <w:pPr>
              <w:pStyle w:val="Tabeller"/>
              <w:rPr>
                <w:color w:val="FF0000"/>
              </w:rPr>
            </w:pPr>
            <w:r w:rsidRPr="00A85194">
              <w:rPr>
                <w:color w:val="FF0000"/>
              </w:rPr>
              <w:t xml:space="preserve">[sett inn </w:t>
            </w:r>
            <w:r>
              <w:rPr>
                <w:color w:val="FF0000"/>
              </w:rPr>
              <w:t>land/ område</w:t>
            </w:r>
            <w:r w:rsidRPr="00A85194">
              <w:rPr>
                <w:color w:val="FF0000"/>
              </w:rPr>
              <w:t>]</w:t>
            </w:r>
          </w:p>
        </w:tc>
        <w:tc>
          <w:tcPr>
            <w:tcW w:w="2268" w:type="dxa"/>
          </w:tcPr>
          <w:p w:rsidRPr="00A85194" w:rsidR="00457305" w:rsidP="008D75DC" w:rsidRDefault="00945515" w14:paraId="749BE823" w14:textId="0409E48F">
            <w:pPr>
              <w:pStyle w:val="Tabeller"/>
              <w:rPr>
                <w:color w:val="FF0000"/>
              </w:rPr>
            </w:pPr>
            <w:r w:rsidRPr="00A85194">
              <w:rPr>
                <w:color w:val="FF0000"/>
              </w:rPr>
              <w:t xml:space="preserve">[sett inn </w:t>
            </w:r>
            <w:r w:rsidR="00F9033D">
              <w:rPr>
                <w:color w:val="FF0000"/>
              </w:rPr>
              <w:t xml:space="preserve">en </w:t>
            </w:r>
            <w:r w:rsidR="005A7C3F">
              <w:rPr>
                <w:color w:val="FF0000"/>
              </w:rPr>
              <w:t>angivelse</w:t>
            </w:r>
            <w:r w:rsidRPr="00F9033D" w:rsidR="00F9033D">
              <w:rPr>
                <w:color w:val="FF0000"/>
              </w:rPr>
              <w:t xml:space="preserve"> av </w:t>
            </w:r>
            <w:r w:rsidR="00F9033D">
              <w:rPr>
                <w:color w:val="FF0000"/>
              </w:rPr>
              <w:t>under</w:t>
            </w:r>
            <w:r w:rsidR="005A7C3F">
              <w:rPr>
                <w:color w:val="FF0000"/>
              </w:rPr>
              <w:t>-</w:t>
            </w:r>
            <w:r w:rsidR="00F9033D">
              <w:rPr>
                <w:color w:val="FF0000"/>
              </w:rPr>
              <w:t xml:space="preserve">leverandørens </w:t>
            </w:r>
            <w:r w:rsidRPr="00F9033D" w:rsidR="00F9033D">
              <w:rPr>
                <w:color w:val="FF0000"/>
              </w:rPr>
              <w:t>leverte ytelser og hvilke personopplysninger som behandles</w:t>
            </w:r>
            <w:r w:rsidRPr="00A85194">
              <w:rPr>
                <w:color w:val="FF0000"/>
              </w:rPr>
              <w:t>]</w:t>
            </w:r>
          </w:p>
        </w:tc>
        <w:tc>
          <w:tcPr>
            <w:tcW w:w="1985" w:type="dxa"/>
          </w:tcPr>
          <w:p w:rsidRPr="00A85194" w:rsidR="00457305" w:rsidP="008D75DC" w:rsidRDefault="00457305" w14:paraId="44750B6D" w14:textId="08B8ACA0">
            <w:pPr>
              <w:pStyle w:val="Tabeller"/>
              <w:rPr>
                <w:color w:val="FF0000"/>
              </w:rPr>
            </w:pPr>
            <w:r w:rsidRPr="00A85194">
              <w:rPr>
                <w:color w:val="FF0000"/>
              </w:rPr>
              <w:t xml:space="preserve">[sett inn url – enten til underleverandør eller til underleverandørs nettside som beskriver slik </w:t>
            </w:r>
            <w:proofErr w:type="spellStart"/>
            <w:r w:rsidRPr="00A85194">
              <w:rPr>
                <w:color w:val="FF0000"/>
              </w:rPr>
              <w:t>underdata</w:t>
            </w:r>
            <w:proofErr w:type="spellEnd"/>
            <w:r w:rsidR="00FA067A">
              <w:rPr>
                <w:color w:val="FF0000"/>
              </w:rPr>
              <w:t>-</w:t>
            </w:r>
            <w:r w:rsidRPr="00A85194">
              <w:rPr>
                <w:color w:val="FF0000"/>
              </w:rPr>
              <w:t>behandlers informasjons</w:t>
            </w:r>
            <w:r w:rsidR="00FA067A">
              <w:rPr>
                <w:color w:val="FF0000"/>
              </w:rPr>
              <w:t>-</w:t>
            </w:r>
            <w:r w:rsidRPr="00A85194">
              <w:rPr>
                <w:color w:val="FF0000"/>
              </w:rPr>
              <w:t>sikkerhet som er relevant for det som skal leveres]</w:t>
            </w:r>
          </w:p>
        </w:tc>
        <w:tc>
          <w:tcPr>
            <w:tcW w:w="1837" w:type="dxa"/>
          </w:tcPr>
          <w:p w:rsidRPr="00A85194" w:rsidR="00457305" w:rsidP="008D75DC" w:rsidRDefault="00457305" w14:paraId="594426B8" w14:textId="763C8773">
            <w:pPr>
              <w:pStyle w:val="Tabeller"/>
              <w:rPr>
                <w:color w:val="FF0000"/>
              </w:rPr>
            </w:pPr>
            <w:r w:rsidRPr="00A85194">
              <w:rPr>
                <w:color w:val="FF0000"/>
              </w:rPr>
              <w:t>[Leverandør må svare Ja, og helst oppgi dato for når slik avtale ble inngått]</w:t>
            </w:r>
          </w:p>
        </w:tc>
      </w:tr>
      <w:tr w:rsidRPr="00A85194" w:rsidR="00457305" w:rsidTr="00FA067A" w14:paraId="72904753" w14:textId="77777777">
        <w:tc>
          <w:tcPr>
            <w:tcW w:w="1696" w:type="dxa"/>
          </w:tcPr>
          <w:p w:rsidRPr="00A85194" w:rsidR="00457305" w:rsidP="008D75DC" w:rsidRDefault="00457305" w14:paraId="39E11813" w14:textId="77777777">
            <w:pPr>
              <w:pStyle w:val="Tabeller"/>
            </w:pPr>
          </w:p>
        </w:tc>
        <w:tc>
          <w:tcPr>
            <w:tcW w:w="1276" w:type="dxa"/>
          </w:tcPr>
          <w:p w:rsidRPr="00A85194" w:rsidR="00457305" w:rsidP="008D75DC" w:rsidRDefault="00457305" w14:paraId="21EF3311" w14:textId="77777777">
            <w:pPr>
              <w:pStyle w:val="Tabeller"/>
            </w:pPr>
          </w:p>
        </w:tc>
        <w:tc>
          <w:tcPr>
            <w:tcW w:w="2268" w:type="dxa"/>
          </w:tcPr>
          <w:p w:rsidRPr="00A85194" w:rsidR="00457305" w:rsidP="008D75DC" w:rsidRDefault="00457305" w14:paraId="63126105" w14:textId="77777777">
            <w:pPr>
              <w:pStyle w:val="Tabeller"/>
            </w:pPr>
          </w:p>
        </w:tc>
        <w:tc>
          <w:tcPr>
            <w:tcW w:w="1985" w:type="dxa"/>
          </w:tcPr>
          <w:p w:rsidRPr="00A85194" w:rsidR="00457305" w:rsidP="008D75DC" w:rsidRDefault="00457305" w14:paraId="0B655EE8" w14:textId="1C256EA5">
            <w:pPr>
              <w:pStyle w:val="Tabeller"/>
            </w:pPr>
          </w:p>
        </w:tc>
        <w:tc>
          <w:tcPr>
            <w:tcW w:w="1837" w:type="dxa"/>
          </w:tcPr>
          <w:p w:rsidRPr="00A85194" w:rsidR="00457305" w:rsidP="008D75DC" w:rsidRDefault="00457305" w14:paraId="4AF6A121" w14:textId="77777777">
            <w:pPr>
              <w:pStyle w:val="Tabeller"/>
            </w:pPr>
          </w:p>
        </w:tc>
      </w:tr>
      <w:tr w:rsidRPr="00A85194" w:rsidR="00457305" w:rsidTr="00FA067A" w14:paraId="71E9102D" w14:textId="77777777">
        <w:tc>
          <w:tcPr>
            <w:tcW w:w="1696" w:type="dxa"/>
          </w:tcPr>
          <w:p w:rsidRPr="00A85194" w:rsidR="00457305" w:rsidP="008D75DC" w:rsidRDefault="00457305" w14:paraId="240D4147" w14:textId="77777777">
            <w:pPr>
              <w:pStyle w:val="Tabeller"/>
            </w:pPr>
          </w:p>
        </w:tc>
        <w:tc>
          <w:tcPr>
            <w:tcW w:w="1276" w:type="dxa"/>
          </w:tcPr>
          <w:p w:rsidRPr="00A85194" w:rsidR="00457305" w:rsidP="008D75DC" w:rsidRDefault="00457305" w14:paraId="0003A960" w14:textId="77777777">
            <w:pPr>
              <w:pStyle w:val="Tabeller"/>
            </w:pPr>
          </w:p>
        </w:tc>
        <w:tc>
          <w:tcPr>
            <w:tcW w:w="2268" w:type="dxa"/>
          </w:tcPr>
          <w:p w:rsidRPr="00A85194" w:rsidR="00457305" w:rsidP="008D75DC" w:rsidRDefault="00457305" w14:paraId="2DB25E63" w14:textId="77777777">
            <w:pPr>
              <w:pStyle w:val="Tabeller"/>
            </w:pPr>
          </w:p>
        </w:tc>
        <w:tc>
          <w:tcPr>
            <w:tcW w:w="1985" w:type="dxa"/>
          </w:tcPr>
          <w:p w:rsidRPr="00A85194" w:rsidR="00457305" w:rsidP="008D75DC" w:rsidRDefault="00457305" w14:paraId="2B8DF9AA" w14:textId="5320D5AE">
            <w:pPr>
              <w:pStyle w:val="Tabeller"/>
            </w:pPr>
          </w:p>
        </w:tc>
        <w:tc>
          <w:tcPr>
            <w:tcW w:w="1837" w:type="dxa"/>
          </w:tcPr>
          <w:p w:rsidRPr="00A85194" w:rsidR="00457305" w:rsidP="008D75DC" w:rsidRDefault="00457305" w14:paraId="00AFC36E" w14:textId="77777777">
            <w:pPr>
              <w:pStyle w:val="Tabeller"/>
            </w:pPr>
          </w:p>
        </w:tc>
      </w:tr>
      <w:tr w:rsidRPr="00A85194" w:rsidR="00457305" w:rsidTr="00FA067A" w14:paraId="1B32B145" w14:textId="77777777">
        <w:tc>
          <w:tcPr>
            <w:tcW w:w="1696" w:type="dxa"/>
          </w:tcPr>
          <w:p w:rsidRPr="00A85194" w:rsidR="00457305" w:rsidP="008D75DC" w:rsidRDefault="00457305" w14:paraId="151E778D" w14:textId="77777777">
            <w:pPr>
              <w:pStyle w:val="Tabeller"/>
            </w:pPr>
          </w:p>
        </w:tc>
        <w:tc>
          <w:tcPr>
            <w:tcW w:w="1276" w:type="dxa"/>
          </w:tcPr>
          <w:p w:rsidRPr="00A85194" w:rsidR="00457305" w:rsidP="008D75DC" w:rsidRDefault="00457305" w14:paraId="46728206" w14:textId="77777777">
            <w:pPr>
              <w:pStyle w:val="Tabeller"/>
            </w:pPr>
          </w:p>
        </w:tc>
        <w:tc>
          <w:tcPr>
            <w:tcW w:w="2268" w:type="dxa"/>
          </w:tcPr>
          <w:p w:rsidRPr="00A85194" w:rsidR="00457305" w:rsidP="008D75DC" w:rsidRDefault="00457305" w14:paraId="3F1C9A3F" w14:textId="77777777">
            <w:pPr>
              <w:pStyle w:val="Tabeller"/>
            </w:pPr>
          </w:p>
        </w:tc>
        <w:tc>
          <w:tcPr>
            <w:tcW w:w="1985" w:type="dxa"/>
          </w:tcPr>
          <w:p w:rsidRPr="00A85194" w:rsidR="00457305" w:rsidP="008D75DC" w:rsidRDefault="00457305" w14:paraId="4CDD1C23" w14:textId="2EDBBE34">
            <w:pPr>
              <w:pStyle w:val="Tabeller"/>
            </w:pPr>
          </w:p>
        </w:tc>
        <w:tc>
          <w:tcPr>
            <w:tcW w:w="1837" w:type="dxa"/>
          </w:tcPr>
          <w:p w:rsidRPr="00A85194" w:rsidR="00457305" w:rsidP="008D75DC" w:rsidRDefault="00457305" w14:paraId="598D423B" w14:textId="77777777">
            <w:pPr>
              <w:pStyle w:val="Tabeller"/>
            </w:pPr>
          </w:p>
        </w:tc>
      </w:tr>
    </w:tbl>
    <w:p w:rsidR="007A5EF2" w:rsidP="007A5EF2" w:rsidRDefault="007A5EF2" w14:paraId="0E9C39E2" w14:textId="77777777">
      <w:bookmarkStart w:name="_Ref55382714" w:id="11"/>
    </w:p>
    <w:p w:rsidR="00EC3D90" w:rsidRDefault="00EC3D90" w14:paraId="7488B835" w14:textId="77777777">
      <w:pPr>
        <w:spacing w:after="160"/>
        <w:jc w:val="left"/>
        <w:rPr>
          <w:rFonts w:ascii="Open Sans SemiBold" w:hAnsi="Open Sans SemiBold" w:cs="Open Sans SemiBold" w:eastAsiaTheme="majorEastAsia"/>
          <w:sz w:val="24"/>
          <w:szCs w:val="24"/>
        </w:rPr>
      </w:pPr>
      <w:r>
        <w:br w:type="page"/>
      </w:r>
    </w:p>
    <w:p w:rsidRPr="00A85194" w:rsidR="00001760" w:rsidP="004262B7" w:rsidRDefault="00ED2F81" w14:paraId="02C763C2" w14:textId="11A341FD">
      <w:pPr>
        <w:pStyle w:val="Overskrift3"/>
        <w:numPr>
          <w:ilvl w:val="0"/>
          <w:numId w:val="0"/>
        </w:numPr>
        <w:ind w:left="720" w:hanging="720"/>
      </w:pPr>
      <w:r>
        <w:t xml:space="preserve">Vedlegg </w:t>
      </w:r>
      <w:r w:rsidR="00001760">
        <w:t xml:space="preserve">2: </w:t>
      </w:r>
      <w:r w:rsidRPr="00A85194" w:rsidR="00001760">
        <w:t xml:space="preserve">Databehandlers generelle </w:t>
      </w:r>
      <w:r w:rsidR="00824702">
        <w:t>informasjons</w:t>
      </w:r>
      <w:r w:rsidRPr="00A85194" w:rsidR="00001760">
        <w:t>sikkerhet</w:t>
      </w:r>
      <w:bookmarkEnd w:id="11"/>
      <w:r w:rsidRPr="00A85194" w:rsidR="00001760">
        <w:t xml:space="preserve"> </w:t>
      </w:r>
    </w:p>
    <w:p w:rsidRPr="00873EA3" w:rsidR="00001760" w:rsidP="00001760" w:rsidRDefault="00001760" w14:paraId="364ACC17" w14:textId="40DA35F7">
      <w:pPr>
        <w:rPr>
          <w:sz w:val="20"/>
          <w:szCs w:val="20"/>
        </w:rPr>
      </w:pPr>
      <w:r w:rsidRPr="00873EA3">
        <w:rPr>
          <w:sz w:val="20"/>
          <w:szCs w:val="20"/>
        </w:rPr>
        <w:t xml:space="preserve">Databehandleren garanterer at egnede tekniske og organisatoriske sikkerhetstiltak til enhver tid er på plass for å sikre tilfredsstillende informasjonssikkerhet slik at personopplysninger beskyttes mot ulovlig eller ufrivillig destruksjon, tap, skade, </w:t>
      </w:r>
      <w:r w:rsidRPr="00873EA3" w:rsidR="00A923E2">
        <w:rPr>
          <w:sz w:val="20"/>
          <w:szCs w:val="20"/>
        </w:rPr>
        <w:t>endring og</w:t>
      </w:r>
      <w:r w:rsidRPr="00873EA3">
        <w:rPr>
          <w:sz w:val="20"/>
          <w:szCs w:val="20"/>
        </w:rPr>
        <w:t xml:space="preserve"> uautorisert tilgang. Dette gjelder særlig hvor behandlingen involverer overføring av data over et nettverk og for all annen ulovlige former for overføring av data.</w:t>
      </w:r>
    </w:p>
    <w:p w:rsidRPr="00873EA3" w:rsidR="00001760" w:rsidP="00001760" w:rsidRDefault="00001760" w14:paraId="14074DC6" w14:textId="77777777">
      <w:pPr>
        <w:rPr>
          <w:sz w:val="20"/>
          <w:szCs w:val="20"/>
        </w:rPr>
      </w:pPr>
    </w:p>
    <w:p w:rsidR="00EA4BA7" w:rsidP="00001760" w:rsidRDefault="00001760" w14:paraId="71616952" w14:textId="1E012471">
      <w:pPr>
        <w:rPr>
          <w:color w:val="FF0000"/>
          <w:sz w:val="20"/>
          <w:szCs w:val="20"/>
        </w:rPr>
      </w:pPr>
      <w:bookmarkStart w:name="_Hlk162351258" w:id="12"/>
      <w:r w:rsidRPr="00873EA3">
        <w:rPr>
          <w:sz w:val="20"/>
          <w:szCs w:val="20"/>
        </w:rPr>
        <w:t>Slike tekniske og organisatoriske sikkerhetstiltak inkluderer, men er ikke begrenset til:</w:t>
      </w:r>
      <w:bookmarkEnd w:id="12"/>
      <w:r w:rsidRPr="00873EA3">
        <w:rPr>
          <w:sz w:val="20"/>
          <w:szCs w:val="20"/>
        </w:rPr>
        <w:t xml:space="preserve"> </w:t>
      </w:r>
      <w:r w:rsidRPr="00873EA3">
        <w:rPr>
          <w:color w:val="FF0000"/>
          <w:sz w:val="20"/>
          <w:szCs w:val="20"/>
        </w:rPr>
        <w:t>Fysisk adgangskontroll, digital adgangskontroll som passordbeskyttelse, tilgangskontroll, overførings</w:t>
      </w:r>
      <w:r w:rsidR="00107577">
        <w:rPr>
          <w:color w:val="FF0000"/>
          <w:sz w:val="20"/>
          <w:szCs w:val="20"/>
        </w:rPr>
        <w:t>-</w:t>
      </w:r>
      <w:r w:rsidRPr="00873EA3">
        <w:rPr>
          <w:color w:val="FF0000"/>
          <w:sz w:val="20"/>
          <w:szCs w:val="20"/>
        </w:rPr>
        <w:t>kontroll, begrensning av tilgjengelighet.</w:t>
      </w:r>
    </w:p>
    <w:p w:rsidR="00EA4BA7" w:rsidP="00001760" w:rsidRDefault="00EA4BA7" w14:paraId="771147DE" w14:textId="77777777">
      <w:pPr>
        <w:rPr>
          <w:color w:val="FF0000"/>
          <w:sz w:val="20"/>
          <w:szCs w:val="20"/>
        </w:rPr>
      </w:pPr>
    </w:p>
    <w:p w:rsidRPr="00873EA3" w:rsidR="00001760" w:rsidP="00001760" w:rsidRDefault="00001760" w14:paraId="773F6A9C" w14:textId="41125345">
      <w:pPr>
        <w:rPr>
          <w:sz w:val="20"/>
          <w:szCs w:val="20"/>
        </w:rPr>
      </w:pPr>
      <w:r w:rsidRPr="00873EA3">
        <w:rPr>
          <w:color w:val="FF0000"/>
          <w:sz w:val="20"/>
          <w:szCs w:val="20"/>
        </w:rPr>
        <w:t xml:space="preserve"> Se også Leverandørens personvernerklæring tilgjengelig på [sett inn url]. </w:t>
      </w:r>
    </w:p>
    <w:p w:rsidRPr="00873EA3" w:rsidR="00001760" w:rsidP="00001760" w:rsidRDefault="00001760" w14:paraId="56E9E007" w14:textId="77777777">
      <w:pPr>
        <w:rPr>
          <w:sz w:val="20"/>
          <w:szCs w:val="20"/>
        </w:rPr>
      </w:pPr>
    </w:p>
    <w:p w:rsidRPr="009027E3" w:rsidR="00001760" w:rsidP="00001760" w:rsidRDefault="00001760" w14:paraId="65444209" w14:textId="14EDF603">
      <w:pPr>
        <w:rPr>
          <w:color w:val="FF0000"/>
          <w:sz w:val="20"/>
          <w:szCs w:val="20"/>
        </w:rPr>
      </w:pPr>
      <w:r w:rsidRPr="009027E3">
        <w:rPr>
          <w:sz w:val="20"/>
          <w:szCs w:val="20"/>
        </w:rPr>
        <w:t xml:space="preserve">For mer detaljert informasjon om de nyeste tekniske og organisatoriske sikkerhetstiltak, se </w:t>
      </w:r>
      <w:r w:rsidRPr="00873EA3">
        <w:rPr>
          <w:color w:val="FF0000"/>
          <w:sz w:val="20"/>
          <w:szCs w:val="20"/>
        </w:rPr>
        <w:t xml:space="preserve">[sett inn url eller henvisning til </w:t>
      </w:r>
      <w:r w:rsidRPr="009027E3">
        <w:rPr>
          <w:color w:val="FF0000"/>
          <w:sz w:val="20"/>
          <w:szCs w:val="20"/>
        </w:rPr>
        <w:t>sikkerhetsdokument eller annen beskrivelse av Leverandørens informasjonssikkerhet relevant for de løsningene hvor Kundens personopplysninger behandles</w:t>
      </w:r>
      <w:r w:rsidRPr="009027E3" w:rsidR="00ED2F81">
        <w:rPr>
          <w:color w:val="FF0000"/>
          <w:sz w:val="20"/>
          <w:szCs w:val="20"/>
        </w:rPr>
        <w:t xml:space="preserve">, f.eks. </w:t>
      </w:r>
      <w:r w:rsidRPr="009027E3" w:rsidR="009027E3">
        <w:rPr>
          <w:color w:val="FF0000"/>
          <w:sz w:val="20"/>
          <w:szCs w:val="20"/>
        </w:rPr>
        <w:t xml:space="preserve">Leverandørens </w:t>
      </w:r>
      <w:r w:rsidRPr="009027E3" w:rsidR="00ED2F81">
        <w:rPr>
          <w:color w:val="FF0000"/>
          <w:sz w:val="20"/>
          <w:szCs w:val="20"/>
        </w:rPr>
        <w:t xml:space="preserve">svar på Kundens krav til informasjonssikkerhet i </w:t>
      </w:r>
      <w:r w:rsidRPr="009027E3" w:rsidR="009027E3">
        <w:rPr>
          <w:color w:val="FF0000"/>
          <w:sz w:val="20"/>
          <w:szCs w:val="20"/>
        </w:rPr>
        <w:t>Hovedavtalen</w:t>
      </w:r>
      <w:r w:rsidRPr="009027E3">
        <w:rPr>
          <w:color w:val="FF0000"/>
          <w:sz w:val="20"/>
          <w:szCs w:val="20"/>
        </w:rPr>
        <w:t>].</w:t>
      </w:r>
    </w:p>
    <w:p w:rsidRPr="004164BE" w:rsidR="00001760" w:rsidP="00001760" w:rsidRDefault="00001760" w14:paraId="06A636C7" w14:textId="77777777"/>
    <w:p w:rsidRPr="00001760" w:rsidR="00A93C21" w:rsidP="00001760" w:rsidRDefault="00A93C21" w14:paraId="280BC2CB" w14:textId="77777777"/>
    <w:sectPr w:rsidRPr="00001760" w:rsidR="00A93C21">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HD" w:author="Helene Winther Dahl" w:date="2024-04-19T11:56:00Z" w:id="4">
    <w:p w:rsidR="0018670C" w:rsidP="0018670C" w:rsidRDefault="0018670C" w14:paraId="01E1ADEA" w14:textId="77777777">
      <w:pPr>
        <w:pStyle w:val="Merknadstekst"/>
        <w:jc w:val="left"/>
      </w:pPr>
      <w:r>
        <w:rPr>
          <w:rStyle w:val="Merknadsreferanse"/>
        </w:rPr>
        <w:annotationRef/>
      </w:r>
      <w:r>
        <w:rPr>
          <w:b/>
          <w:bCs/>
        </w:rPr>
        <w:t>Hvis relevant:</w:t>
      </w:r>
      <w:r>
        <w:t xml:space="preserve"> tilrettelegg for eventuelle øvrige oppdragsgivere</w:t>
      </w:r>
    </w:p>
  </w:comment>
  <w:comment w:initials="HD" w:author="Helene Winther Dahl" w:date="2024-04-16T10:52:00Z" w:id="6">
    <w:p w:rsidR="00D61B3D" w:rsidP="00D61B3D" w:rsidRDefault="009027E3" w14:paraId="23B8FD51" w14:textId="231900FC">
      <w:pPr>
        <w:pStyle w:val="Merknadstekst"/>
        <w:jc w:val="left"/>
      </w:pPr>
      <w:r>
        <w:rPr>
          <w:rStyle w:val="Merknadsreferanse"/>
        </w:rPr>
        <w:annotationRef/>
      </w:r>
      <w:r w:rsidR="00D61B3D">
        <w:t>Slettes dersom databehandleravtalen er inntatt som bilag i Hovedavtalen.</w:t>
      </w:r>
    </w:p>
    <w:p w:rsidR="00D61B3D" w:rsidP="00D61B3D" w:rsidRDefault="00D61B3D" w14:paraId="0ADACEF7" w14:textId="77777777">
      <w:pPr>
        <w:pStyle w:val="Merknadstekst"/>
        <w:jc w:val="left"/>
      </w:pPr>
    </w:p>
    <w:p w:rsidR="00D61B3D" w:rsidP="00D61B3D" w:rsidRDefault="00D61B3D" w14:paraId="20BF1E66" w14:textId="77777777">
      <w:pPr>
        <w:pStyle w:val="Merknadstekst"/>
        <w:jc w:val="left"/>
      </w:pPr>
      <w:r>
        <w:t>Fylles ut dersom Databehandleravtalen er ”frittstående”.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1ADEA" w15:done="0"/>
  <w15:commentEx w15:paraId="20BF1E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447DCB" w16cex:dateUtc="2024-04-19T09:56:00Z"/>
  <w16cex:commentExtensible w16cex:durableId="716EFD09" w16cex:dateUtc="2024-04-16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1ADEA" w16cid:durableId="37447DCB"/>
  <w16cid:commentId w16cid:paraId="20BF1E66" w16cid:durableId="716EFD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624D" w:rsidP="00777A86" w:rsidRDefault="000A624D" w14:paraId="22B0786A" w14:textId="77777777">
      <w:r>
        <w:separator/>
      </w:r>
    </w:p>
    <w:p w:rsidR="000A624D" w:rsidP="00777A86" w:rsidRDefault="000A624D" w14:paraId="670830C1" w14:textId="77777777"/>
  </w:endnote>
  <w:endnote w:type="continuationSeparator" w:id="0">
    <w:p w:rsidR="000A624D" w:rsidP="00777A86" w:rsidRDefault="000A624D" w14:paraId="706501AF" w14:textId="77777777">
      <w:r>
        <w:continuationSeparator/>
      </w:r>
    </w:p>
    <w:p w:rsidR="000A624D" w:rsidP="00777A86" w:rsidRDefault="000A624D" w14:paraId="6DFE9906" w14:textId="77777777"/>
  </w:endnote>
  <w:endnote w:type="continuationNotice" w:id="1">
    <w:p w:rsidR="000A624D" w:rsidRDefault="000A624D" w14:paraId="75C622C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SemiBold">
    <w:panose1 w:val="020B07060308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iryani">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A61B6" w:rsidR="00001760" w:rsidP="005A61B6" w:rsidRDefault="00001760" w14:paraId="7C25B84B" w14:textId="77777777">
    <w:pPr>
      <w:pStyle w:val="Bunntekst"/>
      <w:jc w:val="right"/>
      <w:rPr>
        <w:b/>
        <w:bCs/>
        <w:sz w:val="18"/>
        <w:szCs w:val="18"/>
      </w:rPr>
    </w:pPr>
    <w:r w:rsidRPr="005A61B6">
      <w:rPr>
        <w:b/>
        <w:bCs/>
        <w:sz w:val="18"/>
        <w:szCs w:val="18"/>
      </w:rPr>
      <w:t xml:space="preserve">Side </w:t>
    </w:r>
    <w:r w:rsidRPr="005A61B6">
      <w:rPr>
        <w:b/>
        <w:bCs/>
        <w:sz w:val="18"/>
        <w:szCs w:val="18"/>
      </w:rPr>
      <w:fldChar w:fldCharType="begin"/>
    </w:r>
    <w:r w:rsidRPr="005A61B6">
      <w:rPr>
        <w:b/>
        <w:bCs/>
        <w:sz w:val="18"/>
        <w:szCs w:val="18"/>
      </w:rPr>
      <w:instrText>PAGE</w:instrText>
    </w:r>
    <w:r w:rsidRPr="005A61B6">
      <w:rPr>
        <w:b/>
        <w:bCs/>
        <w:sz w:val="18"/>
        <w:szCs w:val="18"/>
      </w:rPr>
      <w:fldChar w:fldCharType="separate"/>
    </w:r>
    <w:r w:rsidRPr="005A61B6">
      <w:rPr>
        <w:b/>
        <w:bCs/>
        <w:noProof/>
        <w:sz w:val="18"/>
        <w:szCs w:val="18"/>
      </w:rPr>
      <w:t>2</w:t>
    </w:r>
    <w:r w:rsidRPr="005A61B6">
      <w:rPr>
        <w:b/>
        <w:bCs/>
        <w:sz w:val="18"/>
        <w:szCs w:val="18"/>
      </w:rPr>
      <w:fldChar w:fldCharType="end"/>
    </w:r>
    <w:r w:rsidRPr="005A61B6">
      <w:rPr>
        <w:b/>
        <w:bCs/>
        <w:sz w:val="18"/>
        <w:szCs w:val="18"/>
      </w:rPr>
      <w:t xml:space="preserve"> av </w:t>
    </w:r>
    <w:r w:rsidRPr="005A61B6">
      <w:rPr>
        <w:b/>
        <w:bCs/>
        <w:sz w:val="18"/>
        <w:szCs w:val="18"/>
      </w:rPr>
      <w:fldChar w:fldCharType="begin"/>
    </w:r>
    <w:r w:rsidRPr="005A61B6">
      <w:rPr>
        <w:b/>
        <w:bCs/>
        <w:sz w:val="18"/>
        <w:szCs w:val="18"/>
      </w:rPr>
      <w:instrText>NUMPAGES</w:instrText>
    </w:r>
    <w:r w:rsidRPr="005A61B6">
      <w:rPr>
        <w:b/>
        <w:bCs/>
        <w:sz w:val="18"/>
        <w:szCs w:val="18"/>
      </w:rPr>
      <w:fldChar w:fldCharType="separate"/>
    </w:r>
    <w:r w:rsidRPr="005A61B6">
      <w:rPr>
        <w:b/>
        <w:bCs/>
        <w:noProof/>
        <w:sz w:val="18"/>
        <w:szCs w:val="18"/>
      </w:rPr>
      <w:t>4</w:t>
    </w:r>
    <w:r w:rsidRPr="005A61B6">
      <w:rPr>
        <w:b/>
        <w:bCs/>
        <w:sz w:val="18"/>
        <w:szCs w:val="18"/>
      </w:rPr>
      <w:fldChar w:fldCharType="end"/>
    </w:r>
  </w:p>
  <w:p w:rsidR="00001760" w:rsidP="00777A86" w:rsidRDefault="00001760" w14:paraId="4E1C15E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624D" w:rsidP="00777A86" w:rsidRDefault="000A624D" w14:paraId="6313C4FE" w14:textId="77777777">
      <w:r>
        <w:separator/>
      </w:r>
    </w:p>
    <w:p w:rsidR="000A624D" w:rsidP="00777A86" w:rsidRDefault="000A624D" w14:paraId="087932F2" w14:textId="77777777"/>
  </w:footnote>
  <w:footnote w:type="continuationSeparator" w:id="0">
    <w:p w:rsidR="000A624D" w:rsidP="00777A86" w:rsidRDefault="000A624D" w14:paraId="31429840" w14:textId="77777777">
      <w:r>
        <w:continuationSeparator/>
      </w:r>
    </w:p>
    <w:p w:rsidR="000A624D" w:rsidP="00777A86" w:rsidRDefault="000A624D" w14:paraId="62D79289" w14:textId="77777777"/>
  </w:footnote>
  <w:footnote w:type="continuationNotice" w:id="1">
    <w:p w:rsidR="000A624D" w:rsidRDefault="000A624D" w14:paraId="1B5CC9D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905458" w:rsidR="00F40095" w:rsidP="00D41491" w:rsidRDefault="0018670C" w14:paraId="03666707" w14:textId="0C48884A">
    <w:pPr>
      <w:pStyle w:val="Topptekst"/>
      <w:tabs>
        <w:tab w:val="clear" w:pos="9072"/>
        <w:tab w:val="left" w:pos="6480"/>
      </w:tabs>
      <w:jc w:val="left"/>
      <w:rPr>
        <w:sz w:val="17"/>
        <w:szCs w:val="17"/>
        <w:u w:val="single"/>
      </w:rPr>
    </w:pPr>
    <w:r w:rsidRPr="00F40095">
      <w:rPr>
        <w:noProof/>
      </w:rPr>
      <w:drawing>
        <wp:anchor distT="0" distB="0" distL="114300" distR="114300" simplePos="0" relativeHeight="251659264" behindDoc="0" locked="0" layoutInCell="1" allowOverlap="1" wp14:anchorId="23240C52" wp14:editId="604B20F9">
          <wp:simplePos x="0" y="0"/>
          <wp:positionH relativeFrom="column">
            <wp:posOffset>5060950</wp:posOffset>
          </wp:positionH>
          <wp:positionV relativeFrom="paragraph">
            <wp:posOffset>-134348</wp:posOffset>
          </wp:positionV>
          <wp:extent cx="1193800" cy="394775"/>
          <wp:effectExtent l="0" t="0" r="6350" b="5715"/>
          <wp:wrapNone/>
          <wp:docPr id="5" name="Bilde 5"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5458" w:rsidR="27B07A18">
      <w:rPr/>
      <w:t>Bilag til SSA-</w:t>
    </w:r>
    <w:r w:rsidRPr="00905458" w:rsidR="27B07A18">
      <w:rPr/>
      <w:t>L</w:t>
    </w:r>
    <w:r w:rsidRPr="00905458" w:rsidR="00F40095">
      <w:tab/>
    </w:r>
    <w:r w:rsidRPr="00905458" w:rsidR="00F40095">
      <w:tab/>
    </w:r>
    <w:r w:rsidRPr="00905458" w:rsidR="00D41491">
      <w:tab/>
    </w:r>
    <w:r w:rsidRPr="00905458" w:rsidR="00D41491">
      <w:tab/>
    </w:r>
  </w:p>
  <w:p w:rsidRPr="00905458" w:rsidR="00001760" w:rsidP="00F40095" w:rsidRDefault="00001760" w14:paraId="23F90D68"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0378"/>
    <w:multiLevelType w:val="hybridMultilevel"/>
    <w:tmpl w:val="2A7C1A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2382059"/>
    <w:multiLevelType w:val="multilevel"/>
    <w:tmpl w:val="814CAA7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3416" w:hanging="864"/>
      </w:pPr>
    </w:lvl>
    <w:lvl w:ilvl="4">
      <w:start w:val="1"/>
      <w:numFmt w:val="decimal"/>
      <w:pStyle w:val="Overskrift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B122AC1"/>
    <w:multiLevelType w:val="hybridMultilevel"/>
    <w:tmpl w:val="D24C2386"/>
    <w:lvl w:ilvl="0" w:tplc="283E2AE4">
      <w:start w:val="14"/>
      <w:numFmt w:val="bullet"/>
      <w:lvlText w:val=""/>
      <w:lvlJc w:val="left"/>
      <w:pPr>
        <w:ind w:left="720" w:hanging="360"/>
      </w:pPr>
      <w:rPr>
        <w:rFonts w:hint="default" w:ascii="Symbol" w:hAnsi="Symbol"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F732C7E"/>
    <w:multiLevelType w:val="hybridMultilevel"/>
    <w:tmpl w:val="C2D0253A"/>
    <w:lvl w:ilvl="0" w:tplc="94CAAECE">
      <w:numFmt w:val="bullet"/>
      <w:lvlText w:val="-"/>
      <w:lvlJc w:val="left"/>
      <w:pPr>
        <w:ind w:left="720" w:hanging="360"/>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232B5465"/>
    <w:multiLevelType w:val="hybridMultilevel"/>
    <w:tmpl w:val="2ACA040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5" w15:restartNumberingAfterBreak="0">
    <w:nsid w:val="31DF6818"/>
    <w:multiLevelType w:val="hybridMultilevel"/>
    <w:tmpl w:val="305CC896"/>
    <w:lvl w:ilvl="0" w:tplc="2A64C91E">
      <w:start w:val="6"/>
      <w:numFmt w:val="bullet"/>
      <w:lvlText w:val=""/>
      <w:lvlJc w:val="left"/>
      <w:pPr>
        <w:ind w:left="720" w:hanging="360"/>
      </w:pPr>
      <w:rPr>
        <w:rFonts w:hint="default" w:ascii="Symbol" w:hAnsi="Symbol"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2286F88"/>
    <w:multiLevelType w:val="multilevel"/>
    <w:tmpl w:val="AA88CC4C"/>
    <w:numStyleLink w:val="O4"/>
  </w:abstractNum>
  <w:abstractNum w:abstractNumId="7" w15:restartNumberingAfterBreak="0">
    <w:nsid w:val="3271658E"/>
    <w:multiLevelType w:val="hybridMultilevel"/>
    <w:tmpl w:val="659CB01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8" w15:restartNumberingAfterBreak="0">
    <w:nsid w:val="37DA66BB"/>
    <w:multiLevelType w:val="multilevel"/>
    <w:tmpl w:val="C0588896"/>
    <w:lvl w:ilvl="0">
      <w:start w:val="1"/>
      <w:numFmt w:val="decimal"/>
      <w:lvlText w:val="5.1.2.%1."/>
      <w:lvlJc w:val="left"/>
      <w:pPr>
        <w:ind w:left="720" w:hanging="360"/>
      </w:pPr>
      <w:rPr>
        <w:rFonts w:hint="default" w:ascii="Open Sans" w:hAnsi="Open Sans" w:cs="Open San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03B4BDB"/>
    <w:multiLevelType w:val="hybridMultilevel"/>
    <w:tmpl w:val="8E76DBF6"/>
    <w:lvl w:ilvl="0" w:tplc="CAA81562">
      <w:numFmt w:val="bullet"/>
      <w:lvlText w:val="-"/>
      <w:lvlJc w:val="left"/>
      <w:pPr>
        <w:ind w:left="720" w:hanging="360"/>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5EE1336F"/>
    <w:multiLevelType w:val="multilevel"/>
    <w:tmpl w:val="1AA0C8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1C4C2E"/>
    <w:multiLevelType w:val="multilevel"/>
    <w:tmpl w:val="AA88CC4C"/>
    <w:styleLink w:val="O4"/>
    <w:lvl w:ilvl="0">
      <w:start w:val="1"/>
      <w:numFmt w:val="decimal"/>
      <w:lvlText w:val="5.1.2.%1."/>
      <w:lvlJc w:val="left"/>
      <w:pPr>
        <w:ind w:left="720" w:hanging="360"/>
      </w:pPr>
      <w:rPr>
        <w:rFonts w:hint="default" w:ascii="Open Sans" w:hAnsi="Open Sans" w:cs="Open San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502FBC"/>
    <w:multiLevelType w:val="multilevel"/>
    <w:tmpl w:val="75E8E3F2"/>
    <w:lvl w:ilvl="0">
      <w:start w:val="1"/>
      <w:numFmt w:val="decimal"/>
      <w:pStyle w:val="Overskriftnr4"/>
      <w:lvlText w:val="5.1.2.%1."/>
      <w:lvlJc w:val="left"/>
      <w:pPr>
        <w:ind w:left="720" w:hanging="360"/>
      </w:pPr>
      <w:rPr>
        <w:rFonts w:hint="default" w:ascii="Open Sans" w:hAnsi="Open Sans" w:cs="Open San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8EB4DCC"/>
    <w:multiLevelType w:val="hybridMultilevel"/>
    <w:tmpl w:val="F2846278"/>
    <w:lvl w:ilvl="0" w:tplc="BC6E4560">
      <w:numFmt w:val="bullet"/>
      <w:lvlText w:val="-"/>
      <w:lvlJc w:val="left"/>
      <w:pPr>
        <w:ind w:left="720" w:hanging="360"/>
      </w:pPr>
      <w:rPr>
        <w:rFonts w:hint="default" w:ascii="Open Sans" w:hAnsi="Open Sans"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6ECC5137"/>
    <w:multiLevelType w:val="hybridMultilevel"/>
    <w:tmpl w:val="9CC4AA14"/>
    <w:lvl w:ilvl="0" w:tplc="2FF05912">
      <w:start w:val="6"/>
      <w:numFmt w:val="bullet"/>
      <w:lvlText w:val=""/>
      <w:lvlJc w:val="left"/>
      <w:pPr>
        <w:ind w:left="720" w:hanging="360"/>
      </w:pPr>
      <w:rPr>
        <w:rFonts w:hint="default" w:ascii="Symbol" w:hAnsi="Symbol" w:cs="Open Sans"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7C3429D6"/>
    <w:multiLevelType w:val="hybridMultilevel"/>
    <w:tmpl w:val="6DBC68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68530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3218402">
    <w:abstractNumId w:val="10"/>
  </w:num>
  <w:num w:numId="3" w16cid:durableId="1363630212">
    <w:abstractNumId w:val="9"/>
  </w:num>
  <w:num w:numId="4" w16cid:durableId="531040283">
    <w:abstractNumId w:val="13"/>
  </w:num>
  <w:num w:numId="5" w16cid:durableId="1930312297">
    <w:abstractNumId w:val="10"/>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6" w16cid:durableId="954093520">
    <w:abstractNumId w:val="11"/>
  </w:num>
  <w:num w:numId="7" w16cid:durableId="1313292203">
    <w:abstractNumId w:val="6"/>
  </w:num>
  <w:num w:numId="8" w16cid:durableId="1506289479">
    <w:abstractNumId w:val="12"/>
  </w:num>
  <w:num w:numId="9" w16cid:durableId="746800828">
    <w:abstractNumId w:val="8"/>
  </w:num>
  <w:num w:numId="10" w16cid:durableId="235674016">
    <w:abstractNumId w:val="7"/>
  </w:num>
  <w:num w:numId="11" w16cid:durableId="1753115683">
    <w:abstractNumId w:val="1"/>
  </w:num>
  <w:num w:numId="12" w16cid:durableId="1200779276">
    <w:abstractNumId w:val="0"/>
  </w:num>
  <w:num w:numId="13" w16cid:durableId="1830630549">
    <w:abstractNumId w:val="15"/>
  </w:num>
  <w:num w:numId="14" w16cid:durableId="230969214">
    <w:abstractNumId w:val="3"/>
  </w:num>
  <w:num w:numId="15" w16cid:durableId="1181236569">
    <w:abstractNumId w:val="14"/>
  </w:num>
  <w:num w:numId="16" w16cid:durableId="1844203749">
    <w:abstractNumId w:val="5"/>
  </w:num>
  <w:num w:numId="17" w16cid:durableId="1441333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6130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e Winther Dahl">
    <w15:presenceInfo w15:providerId="AD" w15:userId="S::helene.winther.dahl@inventura.no::c3153102-be09-4a33-aafa-dc3301fcf7c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AE"/>
    <w:rsid w:val="00000201"/>
    <w:rsid w:val="00001760"/>
    <w:rsid w:val="000036BE"/>
    <w:rsid w:val="00003D7C"/>
    <w:rsid w:val="0000751F"/>
    <w:rsid w:val="00007ECE"/>
    <w:rsid w:val="0001638F"/>
    <w:rsid w:val="00017919"/>
    <w:rsid w:val="00017973"/>
    <w:rsid w:val="00021A7C"/>
    <w:rsid w:val="00024924"/>
    <w:rsid w:val="00024B38"/>
    <w:rsid w:val="00026AC9"/>
    <w:rsid w:val="000277EC"/>
    <w:rsid w:val="00027BCE"/>
    <w:rsid w:val="00030C2D"/>
    <w:rsid w:val="0003142F"/>
    <w:rsid w:val="00033509"/>
    <w:rsid w:val="000363A0"/>
    <w:rsid w:val="000403EC"/>
    <w:rsid w:val="00040B45"/>
    <w:rsid w:val="00041437"/>
    <w:rsid w:val="00041BC6"/>
    <w:rsid w:val="00042E97"/>
    <w:rsid w:val="000431C8"/>
    <w:rsid w:val="00046F8B"/>
    <w:rsid w:val="00047D2D"/>
    <w:rsid w:val="00051384"/>
    <w:rsid w:val="0005238C"/>
    <w:rsid w:val="00056361"/>
    <w:rsid w:val="00056D40"/>
    <w:rsid w:val="0005758A"/>
    <w:rsid w:val="00057B7F"/>
    <w:rsid w:val="0006115F"/>
    <w:rsid w:val="000630B5"/>
    <w:rsid w:val="00073202"/>
    <w:rsid w:val="00076781"/>
    <w:rsid w:val="00077E4D"/>
    <w:rsid w:val="000812B3"/>
    <w:rsid w:val="00081A2D"/>
    <w:rsid w:val="00082EBD"/>
    <w:rsid w:val="000837AE"/>
    <w:rsid w:val="00086AD0"/>
    <w:rsid w:val="0009031D"/>
    <w:rsid w:val="0009478C"/>
    <w:rsid w:val="000A0548"/>
    <w:rsid w:val="000A39F2"/>
    <w:rsid w:val="000A624D"/>
    <w:rsid w:val="000B0DCE"/>
    <w:rsid w:val="000B46D7"/>
    <w:rsid w:val="000C4852"/>
    <w:rsid w:val="000C5651"/>
    <w:rsid w:val="000C661F"/>
    <w:rsid w:val="000D22A0"/>
    <w:rsid w:val="000D3D1C"/>
    <w:rsid w:val="000D49B9"/>
    <w:rsid w:val="000D6B45"/>
    <w:rsid w:val="000E01DD"/>
    <w:rsid w:val="000E0DAE"/>
    <w:rsid w:val="000E1B84"/>
    <w:rsid w:val="000E3948"/>
    <w:rsid w:val="000E549D"/>
    <w:rsid w:val="000E58E6"/>
    <w:rsid w:val="000E5C68"/>
    <w:rsid w:val="000E61A2"/>
    <w:rsid w:val="000F1B6C"/>
    <w:rsid w:val="000F23CC"/>
    <w:rsid w:val="000F65D0"/>
    <w:rsid w:val="00104049"/>
    <w:rsid w:val="001048F7"/>
    <w:rsid w:val="00104F6F"/>
    <w:rsid w:val="00107577"/>
    <w:rsid w:val="001107EA"/>
    <w:rsid w:val="00112797"/>
    <w:rsid w:val="00114F2A"/>
    <w:rsid w:val="0011585A"/>
    <w:rsid w:val="00120333"/>
    <w:rsid w:val="001220D2"/>
    <w:rsid w:val="00122DC6"/>
    <w:rsid w:val="001253F1"/>
    <w:rsid w:val="001302E4"/>
    <w:rsid w:val="0013408F"/>
    <w:rsid w:val="00135E2E"/>
    <w:rsid w:val="00140417"/>
    <w:rsid w:val="001407A1"/>
    <w:rsid w:val="001466AC"/>
    <w:rsid w:val="001536E4"/>
    <w:rsid w:val="00161447"/>
    <w:rsid w:val="0016447E"/>
    <w:rsid w:val="00167693"/>
    <w:rsid w:val="00167F5F"/>
    <w:rsid w:val="00170348"/>
    <w:rsid w:val="001737A8"/>
    <w:rsid w:val="00174788"/>
    <w:rsid w:val="00175292"/>
    <w:rsid w:val="00175B59"/>
    <w:rsid w:val="001761BA"/>
    <w:rsid w:val="0018654D"/>
    <w:rsid w:val="0018670C"/>
    <w:rsid w:val="00186E4B"/>
    <w:rsid w:val="001902C8"/>
    <w:rsid w:val="001913A4"/>
    <w:rsid w:val="0019152E"/>
    <w:rsid w:val="001A0267"/>
    <w:rsid w:val="001A06B5"/>
    <w:rsid w:val="001A1AF1"/>
    <w:rsid w:val="001A277A"/>
    <w:rsid w:val="001A5DBD"/>
    <w:rsid w:val="001A77F7"/>
    <w:rsid w:val="001B332B"/>
    <w:rsid w:val="001B3B9F"/>
    <w:rsid w:val="001C29AC"/>
    <w:rsid w:val="001C2BCF"/>
    <w:rsid w:val="001D08B0"/>
    <w:rsid w:val="001D0F2E"/>
    <w:rsid w:val="001D1C2D"/>
    <w:rsid w:val="001D201C"/>
    <w:rsid w:val="001D2700"/>
    <w:rsid w:val="001D3399"/>
    <w:rsid w:val="001D4A90"/>
    <w:rsid w:val="001D554A"/>
    <w:rsid w:val="001D7036"/>
    <w:rsid w:val="001E4FAA"/>
    <w:rsid w:val="001F0145"/>
    <w:rsid w:val="001F016E"/>
    <w:rsid w:val="001F0524"/>
    <w:rsid w:val="001F543C"/>
    <w:rsid w:val="001F6057"/>
    <w:rsid w:val="00201C62"/>
    <w:rsid w:val="00204644"/>
    <w:rsid w:val="002058CE"/>
    <w:rsid w:val="00206E42"/>
    <w:rsid w:val="002075AC"/>
    <w:rsid w:val="002152CA"/>
    <w:rsid w:val="002207F1"/>
    <w:rsid w:val="00224F42"/>
    <w:rsid w:val="0023061D"/>
    <w:rsid w:val="002310E0"/>
    <w:rsid w:val="00233AA1"/>
    <w:rsid w:val="00236729"/>
    <w:rsid w:val="00244FB6"/>
    <w:rsid w:val="00261C9F"/>
    <w:rsid w:val="00263DFC"/>
    <w:rsid w:val="00264412"/>
    <w:rsid w:val="002648C2"/>
    <w:rsid w:val="00267356"/>
    <w:rsid w:val="00273BF7"/>
    <w:rsid w:val="00275824"/>
    <w:rsid w:val="00276CCE"/>
    <w:rsid w:val="00277BAC"/>
    <w:rsid w:val="00282841"/>
    <w:rsid w:val="002863DC"/>
    <w:rsid w:val="00287104"/>
    <w:rsid w:val="00291BD3"/>
    <w:rsid w:val="002950F8"/>
    <w:rsid w:val="002A0ED0"/>
    <w:rsid w:val="002A1DA0"/>
    <w:rsid w:val="002A26FA"/>
    <w:rsid w:val="002A33E6"/>
    <w:rsid w:val="002A468F"/>
    <w:rsid w:val="002A488B"/>
    <w:rsid w:val="002A7F34"/>
    <w:rsid w:val="002B2D59"/>
    <w:rsid w:val="002B3387"/>
    <w:rsid w:val="002B3C63"/>
    <w:rsid w:val="002B5342"/>
    <w:rsid w:val="002B7DB7"/>
    <w:rsid w:val="002C42FA"/>
    <w:rsid w:val="002D1BCF"/>
    <w:rsid w:val="002D5C8F"/>
    <w:rsid w:val="002E25EB"/>
    <w:rsid w:val="002E4697"/>
    <w:rsid w:val="002E537E"/>
    <w:rsid w:val="002F0980"/>
    <w:rsid w:val="002F2419"/>
    <w:rsid w:val="002F54EC"/>
    <w:rsid w:val="00302A02"/>
    <w:rsid w:val="00304D9F"/>
    <w:rsid w:val="00314980"/>
    <w:rsid w:val="00321B2C"/>
    <w:rsid w:val="00323814"/>
    <w:rsid w:val="003244AD"/>
    <w:rsid w:val="00324BA6"/>
    <w:rsid w:val="0032505A"/>
    <w:rsid w:val="0032797B"/>
    <w:rsid w:val="00327BCA"/>
    <w:rsid w:val="0033207C"/>
    <w:rsid w:val="00332F47"/>
    <w:rsid w:val="00333AEC"/>
    <w:rsid w:val="00337C84"/>
    <w:rsid w:val="00344313"/>
    <w:rsid w:val="003454CC"/>
    <w:rsid w:val="0035197C"/>
    <w:rsid w:val="003539BF"/>
    <w:rsid w:val="00354B27"/>
    <w:rsid w:val="003555AD"/>
    <w:rsid w:val="00355DB4"/>
    <w:rsid w:val="00357215"/>
    <w:rsid w:val="003651B6"/>
    <w:rsid w:val="00366026"/>
    <w:rsid w:val="003662E4"/>
    <w:rsid w:val="00366E34"/>
    <w:rsid w:val="00370F69"/>
    <w:rsid w:val="003713C0"/>
    <w:rsid w:val="003726BF"/>
    <w:rsid w:val="00375962"/>
    <w:rsid w:val="0037718F"/>
    <w:rsid w:val="003875F6"/>
    <w:rsid w:val="00394B7C"/>
    <w:rsid w:val="0039763D"/>
    <w:rsid w:val="00397D1D"/>
    <w:rsid w:val="003A0D83"/>
    <w:rsid w:val="003A109C"/>
    <w:rsid w:val="003A2A30"/>
    <w:rsid w:val="003A4E7B"/>
    <w:rsid w:val="003A73B2"/>
    <w:rsid w:val="003B4635"/>
    <w:rsid w:val="003C073E"/>
    <w:rsid w:val="003C27C0"/>
    <w:rsid w:val="003C3947"/>
    <w:rsid w:val="003C3E20"/>
    <w:rsid w:val="003C57BF"/>
    <w:rsid w:val="003C6AA2"/>
    <w:rsid w:val="003D1469"/>
    <w:rsid w:val="003D4C46"/>
    <w:rsid w:val="003D739D"/>
    <w:rsid w:val="003D7915"/>
    <w:rsid w:val="003E3D76"/>
    <w:rsid w:val="003E67C9"/>
    <w:rsid w:val="003F425C"/>
    <w:rsid w:val="003F6B76"/>
    <w:rsid w:val="003F74E9"/>
    <w:rsid w:val="00400FB7"/>
    <w:rsid w:val="004038BF"/>
    <w:rsid w:val="00406171"/>
    <w:rsid w:val="004068D0"/>
    <w:rsid w:val="0040768F"/>
    <w:rsid w:val="004164BE"/>
    <w:rsid w:val="00416DF4"/>
    <w:rsid w:val="00417F48"/>
    <w:rsid w:val="00421751"/>
    <w:rsid w:val="00423222"/>
    <w:rsid w:val="004262B7"/>
    <w:rsid w:val="0043143C"/>
    <w:rsid w:val="00431C1A"/>
    <w:rsid w:val="00440325"/>
    <w:rsid w:val="00440D11"/>
    <w:rsid w:val="00440DF2"/>
    <w:rsid w:val="00444DCD"/>
    <w:rsid w:val="00451DD9"/>
    <w:rsid w:val="0045437D"/>
    <w:rsid w:val="00455174"/>
    <w:rsid w:val="0045683E"/>
    <w:rsid w:val="00456C17"/>
    <w:rsid w:val="00457305"/>
    <w:rsid w:val="00460FEE"/>
    <w:rsid w:val="00465426"/>
    <w:rsid w:val="00465939"/>
    <w:rsid w:val="00466CE5"/>
    <w:rsid w:val="00467160"/>
    <w:rsid w:val="00467D8F"/>
    <w:rsid w:val="00470807"/>
    <w:rsid w:val="00470CC7"/>
    <w:rsid w:val="004714DC"/>
    <w:rsid w:val="00471AF7"/>
    <w:rsid w:val="00474635"/>
    <w:rsid w:val="00476060"/>
    <w:rsid w:val="0047618D"/>
    <w:rsid w:val="00476ADE"/>
    <w:rsid w:val="00477342"/>
    <w:rsid w:val="00477F8B"/>
    <w:rsid w:val="00480034"/>
    <w:rsid w:val="00480192"/>
    <w:rsid w:val="004832F5"/>
    <w:rsid w:val="00484AA2"/>
    <w:rsid w:val="00492C5C"/>
    <w:rsid w:val="00495801"/>
    <w:rsid w:val="00495B1D"/>
    <w:rsid w:val="004A4EBF"/>
    <w:rsid w:val="004A6D3C"/>
    <w:rsid w:val="004A7730"/>
    <w:rsid w:val="004B1644"/>
    <w:rsid w:val="004B219B"/>
    <w:rsid w:val="004B5C24"/>
    <w:rsid w:val="004B787B"/>
    <w:rsid w:val="004C2548"/>
    <w:rsid w:val="004C5B25"/>
    <w:rsid w:val="004C72B1"/>
    <w:rsid w:val="004D00DA"/>
    <w:rsid w:val="004D41E6"/>
    <w:rsid w:val="004D5714"/>
    <w:rsid w:val="004D79C5"/>
    <w:rsid w:val="004E1765"/>
    <w:rsid w:val="004E2034"/>
    <w:rsid w:val="004E3920"/>
    <w:rsid w:val="004E55E2"/>
    <w:rsid w:val="004F2010"/>
    <w:rsid w:val="004F2859"/>
    <w:rsid w:val="004F4895"/>
    <w:rsid w:val="004F7B2A"/>
    <w:rsid w:val="00501DA4"/>
    <w:rsid w:val="00502CE8"/>
    <w:rsid w:val="00504B96"/>
    <w:rsid w:val="00505883"/>
    <w:rsid w:val="005058D8"/>
    <w:rsid w:val="00505DAD"/>
    <w:rsid w:val="00507BF0"/>
    <w:rsid w:val="00512314"/>
    <w:rsid w:val="0051303D"/>
    <w:rsid w:val="00513D13"/>
    <w:rsid w:val="00522534"/>
    <w:rsid w:val="00525369"/>
    <w:rsid w:val="005268A0"/>
    <w:rsid w:val="0052734E"/>
    <w:rsid w:val="0052737E"/>
    <w:rsid w:val="00532282"/>
    <w:rsid w:val="005431AD"/>
    <w:rsid w:val="005431AF"/>
    <w:rsid w:val="00543A1D"/>
    <w:rsid w:val="00545A74"/>
    <w:rsid w:val="005514E2"/>
    <w:rsid w:val="005521B7"/>
    <w:rsid w:val="00552595"/>
    <w:rsid w:val="00554D46"/>
    <w:rsid w:val="00555AAA"/>
    <w:rsid w:val="00557647"/>
    <w:rsid w:val="00563383"/>
    <w:rsid w:val="00566D50"/>
    <w:rsid w:val="0057250E"/>
    <w:rsid w:val="005801B8"/>
    <w:rsid w:val="005902FF"/>
    <w:rsid w:val="00593571"/>
    <w:rsid w:val="005942AE"/>
    <w:rsid w:val="005A1601"/>
    <w:rsid w:val="005A5945"/>
    <w:rsid w:val="005A61B6"/>
    <w:rsid w:val="005A74C2"/>
    <w:rsid w:val="005A7C3F"/>
    <w:rsid w:val="005B24B6"/>
    <w:rsid w:val="005B2851"/>
    <w:rsid w:val="005B38F6"/>
    <w:rsid w:val="005B5530"/>
    <w:rsid w:val="005B6C53"/>
    <w:rsid w:val="005C1676"/>
    <w:rsid w:val="005C354C"/>
    <w:rsid w:val="005C7931"/>
    <w:rsid w:val="005D3908"/>
    <w:rsid w:val="005D46D8"/>
    <w:rsid w:val="005D60B8"/>
    <w:rsid w:val="005D7A62"/>
    <w:rsid w:val="005E0060"/>
    <w:rsid w:val="005E478A"/>
    <w:rsid w:val="005E5D18"/>
    <w:rsid w:val="005E6703"/>
    <w:rsid w:val="005E70D5"/>
    <w:rsid w:val="005F2179"/>
    <w:rsid w:val="005F6687"/>
    <w:rsid w:val="0060075C"/>
    <w:rsid w:val="0060154A"/>
    <w:rsid w:val="00606928"/>
    <w:rsid w:val="00612F14"/>
    <w:rsid w:val="00614373"/>
    <w:rsid w:val="00621EF4"/>
    <w:rsid w:val="00626EED"/>
    <w:rsid w:val="006305A2"/>
    <w:rsid w:val="00632065"/>
    <w:rsid w:val="00640066"/>
    <w:rsid w:val="00645EDA"/>
    <w:rsid w:val="00650260"/>
    <w:rsid w:val="00654F45"/>
    <w:rsid w:val="00657C36"/>
    <w:rsid w:val="006654B7"/>
    <w:rsid w:val="00666181"/>
    <w:rsid w:val="00670A6F"/>
    <w:rsid w:val="0067185B"/>
    <w:rsid w:val="00674512"/>
    <w:rsid w:val="00675549"/>
    <w:rsid w:val="00676569"/>
    <w:rsid w:val="006767AC"/>
    <w:rsid w:val="00690583"/>
    <w:rsid w:val="00691585"/>
    <w:rsid w:val="00693ACC"/>
    <w:rsid w:val="006954F7"/>
    <w:rsid w:val="006976DB"/>
    <w:rsid w:val="006A574F"/>
    <w:rsid w:val="006B1955"/>
    <w:rsid w:val="006B22BB"/>
    <w:rsid w:val="006B35A5"/>
    <w:rsid w:val="006B763E"/>
    <w:rsid w:val="006B7EAA"/>
    <w:rsid w:val="006C1386"/>
    <w:rsid w:val="006C37F8"/>
    <w:rsid w:val="006C671D"/>
    <w:rsid w:val="006D1603"/>
    <w:rsid w:val="006D2A73"/>
    <w:rsid w:val="006D39C0"/>
    <w:rsid w:val="006E0964"/>
    <w:rsid w:val="006E1203"/>
    <w:rsid w:val="006E3567"/>
    <w:rsid w:val="006E54E7"/>
    <w:rsid w:val="006E5670"/>
    <w:rsid w:val="006E59CA"/>
    <w:rsid w:val="006F0A6C"/>
    <w:rsid w:val="006F1099"/>
    <w:rsid w:val="006F1419"/>
    <w:rsid w:val="006F1604"/>
    <w:rsid w:val="006F24DF"/>
    <w:rsid w:val="00700B68"/>
    <w:rsid w:val="007026EE"/>
    <w:rsid w:val="00704638"/>
    <w:rsid w:val="00705072"/>
    <w:rsid w:val="00712EA3"/>
    <w:rsid w:val="00714415"/>
    <w:rsid w:val="00716656"/>
    <w:rsid w:val="00722205"/>
    <w:rsid w:val="00722903"/>
    <w:rsid w:val="00722DD0"/>
    <w:rsid w:val="0072551D"/>
    <w:rsid w:val="00733634"/>
    <w:rsid w:val="00734EF9"/>
    <w:rsid w:val="00735B95"/>
    <w:rsid w:val="00741730"/>
    <w:rsid w:val="00751CEC"/>
    <w:rsid w:val="00753A55"/>
    <w:rsid w:val="007546E2"/>
    <w:rsid w:val="00757502"/>
    <w:rsid w:val="00760D23"/>
    <w:rsid w:val="00770046"/>
    <w:rsid w:val="007703FC"/>
    <w:rsid w:val="007724F8"/>
    <w:rsid w:val="00773A5D"/>
    <w:rsid w:val="007761F9"/>
    <w:rsid w:val="00776B57"/>
    <w:rsid w:val="00777A86"/>
    <w:rsid w:val="0078085A"/>
    <w:rsid w:val="00781D25"/>
    <w:rsid w:val="00784CAB"/>
    <w:rsid w:val="00787001"/>
    <w:rsid w:val="007871A5"/>
    <w:rsid w:val="00787894"/>
    <w:rsid w:val="00790609"/>
    <w:rsid w:val="00793234"/>
    <w:rsid w:val="00794647"/>
    <w:rsid w:val="007A0502"/>
    <w:rsid w:val="007A2549"/>
    <w:rsid w:val="007A258D"/>
    <w:rsid w:val="007A37E9"/>
    <w:rsid w:val="007A5690"/>
    <w:rsid w:val="007A5EF2"/>
    <w:rsid w:val="007A65E7"/>
    <w:rsid w:val="007A6B50"/>
    <w:rsid w:val="007A728E"/>
    <w:rsid w:val="007B3C78"/>
    <w:rsid w:val="007B408C"/>
    <w:rsid w:val="007B5E72"/>
    <w:rsid w:val="007B7C7D"/>
    <w:rsid w:val="007B7E98"/>
    <w:rsid w:val="007C030F"/>
    <w:rsid w:val="007C26E5"/>
    <w:rsid w:val="007D10DC"/>
    <w:rsid w:val="007D36B3"/>
    <w:rsid w:val="007D60D8"/>
    <w:rsid w:val="007D6C54"/>
    <w:rsid w:val="007E19EF"/>
    <w:rsid w:val="007E2979"/>
    <w:rsid w:val="007E41D5"/>
    <w:rsid w:val="007E5EE7"/>
    <w:rsid w:val="007E65F6"/>
    <w:rsid w:val="007E67C4"/>
    <w:rsid w:val="007F0C02"/>
    <w:rsid w:val="007F5466"/>
    <w:rsid w:val="0080023A"/>
    <w:rsid w:val="00801909"/>
    <w:rsid w:val="00801CEA"/>
    <w:rsid w:val="00802D32"/>
    <w:rsid w:val="00805A0A"/>
    <w:rsid w:val="00811F13"/>
    <w:rsid w:val="00813959"/>
    <w:rsid w:val="00816D03"/>
    <w:rsid w:val="008207E6"/>
    <w:rsid w:val="00823ADA"/>
    <w:rsid w:val="00824702"/>
    <w:rsid w:val="00830A2E"/>
    <w:rsid w:val="00836681"/>
    <w:rsid w:val="00841C7B"/>
    <w:rsid w:val="00842CA7"/>
    <w:rsid w:val="00842FD1"/>
    <w:rsid w:val="00843633"/>
    <w:rsid w:val="008443EA"/>
    <w:rsid w:val="0084699B"/>
    <w:rsid w:val="0085108B"/>
    <w:rsid w:val="00861BC6"/>
    <w:rsid w:val="008633DF"/>
    <w:rsid w:val="00867211"/>
    <w:rsid w:val="00867589"/>
    <w:rsid w:val="008678F4"/>
    <w:rsid w:val="00873EA3"/>
    <w:rsid w:val="00874338"/>
    <w:rsid w:val="00875CCB"/>
    <w:rsid w:val="00880069"/>
    <w:rsid w:val="00882863"/>
    <w:rsid w:val="00883786"/>
    <w:rsid w:val="008838F9"/>
    <w:rsid w:val="00883E7C"/>
    <w:rsid w:val="0088772A"/>
    <w:rsid w:val="008902D8"/>
    <w:rsid w:val="00892B5E"/>
    <w:rsid w:val="00896BE2"/>
    <w:rsid w:val="008A250A"/>
    <w:rsid w:val="008A2CEA"/>
    <w:rsid w:val="008A3AB1"/>
    <w:rsid w:val="008A57FB"/>
    <w:rsid w:val="008B15EC"/>
    <w:rsid w:val="008B3604"/>
    <w:rsid w:val="008B590B"/>
    <w:rsid w:val="008C2660"/>
    <w:rsid w:val="008D1400"/>
    <w:rsid w:val="008D224A"/>
    <w:rsid w:val="008D779F"/>
    <w:rsid w:val="008E1158"/>
    <w:rsid w:val="008E12BC"/>
    <w:rsid w:val="008E2BAE"/>
    <w:rsid w:val="008E3F2B"/>
    <w:rsid w:val="008E5AE4"/>
    <w:rsid w:val="008F0176"/>
    <w:rsid w:val="008F71DA"/>
    <w:rsid w:val="009027E3"/>
    <w:rsid w:val="009034BA"/>
    <w:rsid w:val="00904762"/>
    <w:rsid w:val="00904D2C"/>
    <w:rsid w:val="00905458"/>
    <w:rsid w:val="00907EB8"/>
    <w:rsid w:val="00912A6D"/>
    <w:rsid w:val="00913FA5"/>
    <w:rsid w:val="009157A7"/>
    <w:rsid w:val="00921F46"/>
    <w:rsid w:val="00927ADE"/>
    <w:rsid w:val="009330D9"/>
    <w:rsid w:val="009334E9"/>
    <w:rsid w:val="00933B07"/>
    <w:rsid w:val="0093687A"/>
    <w:rsid w:val="00941760"/>
    <w:rsid w:val="00945515"/>
    <w:rsid w:val="0094553D"/>
    <w:rsid w:val="00945D8B"/>
    <w:rsid w:val="00946E57"/>
    <w:rsid w:val="009536E3"/>
    <w:rsid w:val="00956D3A"/>
    <w:rsid w:val="0095713D"/>
    <w:rsid w:val="009602C5"/>
    <w:rsid w:val="0096228F"/>
    <w:rsid w:val="0096331D"/>
    <w:rsid w:val="00964102"/>
    <w:rsid w:val="009671ED"/>
    <w:rsid w:val="00975869"/>
    <w:rsid w:val="00977D0A"/>
    <w:rsid w:val="00980B3E"/>
    <w:rsid w:val="00980E1B"/>
    <w:rsid w:val="0098390C"/>
    <w:rsid w:val="009839E8"/>
    <w:rsid w:val="0098641F"/>
    <w:rsid w:val="0098758D"/>
    <w:rsid w:val="00994582"/>
    <w:rsid w:val="009947FF"/>
    <w:rsid w:val="009A1AB6"/>
    <w:rsid w:val="009A2624"/>
    <w:rsid w:val="009A2BA7"/>
    <w:rsid w:val="009B0CF2"/>
    <w:rsid w:val="009B5638"/>
    <w:rsid w:val="009B5EF3"/>
    <w:rsid w:val="009B7980"/>
    <w:rsid w:val="009C10FC"/>
    <w:rsid w:val="009C25E9"/>
    <w:rsid w:val="009C2F14"/>
    <w:rsid w:val="009D0E6B"/>
    <w:rsid w:val="009E19FA"/>
    <w:rsid w:val="009E23C7"/>
    <w:rsid w:val="009E3F97"/>
    <w:rsid w:val="009E4616"/>
    <w:rsid w:val="009E5D8F"/>
    <w:rsid w:val="009E62BA"/>
    <w:rsid w:val="009E6C43"/>
    <w:rsid w:val="009E6FE6"/>
    <w:rsid w:val="009F07B2"/>
    <w:rsid w:val="009F30FC"/>
    <w:rsid w:val="009F3A74"/>
    <w:rsid w:val="009F4717"/>
    <w:rsid w:val="009F6982"/>
    <w:rsid w:val="00A0160F"/>
    <w:rsid w:val="00A01FD7"/>
    <w:rsid w:val="00A02E2A"/>
    <w:rsid w:val="00A049D5"/>
    <w:rsid w:val="00A10BA6"/>
    <w:rsid w:val="00A12B35"/>
    <w:rsid w:val="00A15573"/>
    <w:rsid w:val="00A1596B"/>
    <w:rsid w:val="00A15F2F"/>
    <w:rsid w:val="00A23C48"/>
    <w:rsid w:val="00A246F0"/>
    <w:rsid w:val="00A30E5C"/>
    <w:rsid w:val="00A31C9D"/>
    <w:rsid w:val="00A322B3"/>
    <w:rsid w:val="00A33DAE"/>
    <w:rsid w:val="00A348D4"/>
    <w:rsid w:val="00A369B6"/>
    <w:rsid w:val="00A36C43"/>
    <w:rsid w:val="00A40319"/>
    <w:rsid w:val="00A41FB6"/>
    <w:rsid w:val="00A4327B"/>
    <w:rsid w:val="00A450BC"/>
    <w:rsid w:val="00A45DFF"/>
    <w:rsid w:val="00A501D9"/>
    <w:rsid w:val="00A56A48"/>
    <w:rsid w:val="00A615A4"/>
    <w:rsid w:val="00A626C9"/>
    <w:rsid w:val="00A64606"/>
    <w:rsid w:val="00A64657"/>
    <w:rsid w:val="00A64724"/>
    <w:rsid w:val="00A65960"/>
    <w:rsid w:val="00A6754D"/>
    <w:rsid w:val="00A70195"/>
    <w:rsid w:val="00A738D1"/>
    <w:rsid w:val="00A76471"/>
    <w:rsid w:val="00A770A3"/>
    <w:rsid w:val="00A8082A"/>
    <w:rsid w:val="00A8362C"/>
    <w:rsid w:val="00A846AC"/>
    <w:rsid w:val="00A85194"/>
    <w:rsid w:val="00A8539C"/>
    <w:rsid w:val="00A863DF"/>
    <w:rsid w:val="00A86C3F"/>
    <w:rsid w:val="00A923E2"/>
    <w:rsid w:val="00A93C21"/>
    <w:rsid w:val="00A97670"/>
    <w:rsid w:val="00AA314D"/>
    <w:rsid w:val="00AA5C78"/>
    <w:rsid w:val="00AB7E9D"/>
    <w:rsid w:val="00AC29BA"/>
    <w:rsid w:val="00AC5280"/>
    <w:rsid w:val="00AD2ED1"/>
    <w:rsid w:val="00AD3095"/>
    <w:rsid w:val="00AD67F2"/>
    <w:rsid w:val="00AD7ED8"/>
    <w:rsid w:val="00AE0754"/>
    <w:rsid w:val="00AE1055"/>
    <w:rsid w:val="00AE5880"/>
    <w:rsid w:val="00AE6543"/>
    <w:rsid w:val="00AE6EB7"/>
    <w:rsid w:val="00AF06BB"/>
    <w:rsid w:val="00AF6F07"/>
    <w:rsid w:val="00AF6F3E"/>
    <w:rsid w:val="00B01778"/>
    <w:rsid w:val="00B048EC"/>
    <w:rsid w:val="00B06571"/>
    <w:rsid w:val="00B068EA"/>
    <w:rsid w:val="00B06EA0"/>
    <w:rsid w:val="00B074C7"/>
    <w:rsid w:val="00B124EC"/>
    <w:rsid w:val="00B1372C"/>
    <w:rsid w:val="00B15E46"/>
    <w:rsid w:val="00B21D3F"/>
    <w:rsid w:val="00B22FC6"/>
    <w:rsid w:val="00B23DCD"/>
    <w:rsid w:val="00B2790F"/>
    <w:rsid w:val="00B27E0E"/>
    <w:rsid w:val="00B3224A"/>
    <w:rsid w:val="00B3265A"/>
    <w:rsid w:val="00B343F4"/>
    <w:rsid w:val="00B344AB"/>
    <w:rsid w:val="00B3560D"/>
    <w:rsid w:val="00B415D0"/>
    <w:rsid w:val="00B41987"/>
    <w:rsid w:val="00B4278E"/>
    <w:rsid w:val="00B45CB4"/>
    <w:rsid w:val="00B530CA"/>
    <w:rsid w:val="00B57E8D"/>
    <w:rsid w:val="00B61925"/>
    <w:rsid w:val="00B63FBC"/>
    <w:rsid w:val="00B64DF4"/>
    <w:rsid w:val="00B677CA"/>
    <w:rsid w:val="00B70099"/>
    <w:rsid w:val="00B709EC"/>
    <w:rsid w:val="00B71A3E"/>
    <w:rsid w:val="00B72531"/>
    <w:rsid w:val="00B74BC5"/>
    <w:rsid w:val="00B7628E"/>
    <w:rsid w:val="00B76B2F"/>
    <w:rsid w:val="00B76B34"/>
    <w:rsid w:val="00B774C4"/>
    <w:rsid w:val="00B775F2"/>
    <w:rsid w:val="00B828E0"/>
    <w:rsid w:val="00B84505"/>
    <w:rsid w:val="00B85793"/>
    <w:rsid w:val="00B901C8"/>
    <w:rsid w:val="00B947BD"/>
    <w:rsid w:val="00B94BFD"/>
    <w:rsid w:val="00B94FD4"/>
    <w:rsid w:val="00B96CF8"/>
    <w:rsid w:val="00BA4243"/>
    <w:rsid w:val="00BB0F47"/>
    <w:rsid w:val="00BB1BC1"/>
    <w:rsid w:val="00BB4CE3"/>
    <w:rsid w:val="00BB7EB7"/>
    <w:rsid w:val="00BC0069"/>
    <w:rsid w:val="00BC03C6"/>
    <w:rsid w:val="00BC23DD"/>
    <w:rsid w:val="00BC62C7"/>
    <w:rsid w:val="00BD003D"/>
    <w:rsid w:val="00BD3AA0"/>
    <w:rsid w:val="00BD4819"/>
    <w:rsid w:val="00BE3F0D"/>
    <w:rsid w:val="00BE76C1"/>
    <w:rsid w:val="00BF1930"/>
    <w:rsid w:val="00BF61FF"/>
    <w:rsid w:val="00C01490"/>
    <w:rsid w:val="00C05171"/>
    <w:rsid w:val="00C063EE"/>
    <w:rsid w:val="00C07955"/>
    <w:rsid w:val="00C11F7B"/>
    <w:rsid w:val="00C25F20"/>
    <w:rsid w:val="00C27C5A"/>
    <w:rsid w:val="00C33B8A"/>
    <w:rsid w:val="00C35878"/>
    <w:rsid w:val="00C362FC"/>
    <w:rsid w:val="00C40750"/>
    <w:rsid w:val="00C43019"/>
    <w:rsid w:val="00C455E7"/>
    <w:rsid w:val="00C4636C"/>
    <w:rsid w:val="00C46AC2"/>
    <w:rsid w:val="00C50123"/>
    <w:rsid w:val="00C50E92"/>
    <w:rsid w:val="00C56A31"/>
    <w:rsid w:val="00C60F4C"/>
    <w:rsid w:val="00C6296E"/>
    <w:rsid w:val="00C6297D"/>
    <w:rsid w:val="00C62CF8"/>
    <w:rsid w:val="00C64482"/>
    <w:rsid w:val="00C74572"/>
    <w:rsid w:val="00C74A0D"/>
    <w:rsid w:val="00C7680B"/>
    <w:rsid w:val="00C76BF0"/>
    <w:rsid w:val="00C81F34"/>
    <w:rsid w:val="00C82562"/>
    <w:rsid w:val="00C925D0"/>
    <w:rsid w:val="00C92687"/>
    <w:rsid w:val="00C9519A"/>
    <w:rsid w:val="00C97CBB"/>
    <w:rsid w:val="00CA00C1"/>
    <w:rsid w:val="00CA1C4C"/>
    <w:rsid w:val="00CA211B"/>
    <w:rsid w:val="00CA2E80"/>
    <w:rsid w:val="00CA4A29"/>
    <w:rsid w:val="00CA4ED6"/>
    <w:rsid w:val="00CA57B3"/>
    <w:rsid w:val="00CA5C1D"/>
    <w:rsid w:val="00CA5D1C"/>
    <w:rsid w:val="00CB35D9"/>
    <w:rsid w:val="00CB5D0A"/>
    <w:rsid w:val="00CB632B"/>
    <w:rsid w:val="00CC05DD"/>
    <w:rsid w:val="00CC09DD"/>
    <w:rsid w:val="00CC16F5"/>
    <w:rsid w:val="00CC27F3"/>
    <w:rsid w:val="00CC4A54"/>
    <w:rsid w:val="00CC54EB"/>
    <w:rsid w:val="00CC67C9"/>
    <w:rsid w:val="00CD0358"/>
    <w:rsid w:val="00CD1D1B"/>
    <w:rsid w:val="00CD4295"/>
    <w:rsid w:val="00CD6784"/>
    <w:rsid w:val="00CE23BF"/>
    <w:rsid w:val="00CF2BF3"/>
    <w:rsid w:val="00CF3876"/>
    <w:rsid w:val="00CF3CB2"/>
    <w:rsid w:val="00CF449C"/>
    <w:rsid w:val="00CF6509"/>
    <w:rsid w:val="00D0127A"/>
    <w:rsid w:val="00D01DAF"/>
    <w:rsid w:val="00D025AC"/>
    <w:rsid w:val="00D02BB0"/>
    <w:rsid w:val="00D03AAF"/>
    <w:rsid w:val="00D07360"/>
    <w:rsid w:val="00D07634"/>
    <w:rsid w:val="00D15627"/>
    <w:rsid w:val="00D16416"/>
    <w:rsid w:val="00D16472"/>
    <w:rsid w:val="00D254B0"/>
    <w:rsid w:val="00D26418"/>
    <w:rsid w:val="00D27FB9"/>
    <w:rsid w:val="00D32F34"/>
    <w:rsid w:val="00D33500"/>
    <w:rsid w:val="00D35F6D"/>
    <w:rsid w:val="00D37145"/>
    <w:rsid w:val="00D40D35"/>
    <w:rsid w:val="00D41491"/>
    <w:rsid w:val="00D4245F"/>
    <w:rsid w:val="00D43B20"/>
    <w:rsid w:val="00D459EF"/>
    <w:rsid w:val="00D47393"/>
    <w:rsid w:val="00D51B9C"/>
    <w:rsid w:val="00D56056"/>
    <w:rsid w:val="00D571B1"/>
    <w:rsid w:val="00D61B3D"/>
    <w:rsid w:val="00D6232B"/>
    <w:rsid w:val="00D63308"/>
    <w:rsid w:val="00D64D6F"/>
    <w:rsid w:val="00D66B4C"/>
    <w:rsid w:val="00D6778B"/>
    <w:rsid w:val="00D702DF"/>
    <w:rsid w:val="00D710D0"/>
    <w:rsid w:val="00D71970"/>
    <w:rsid w:val="00D72C90"/>
    <w:rsid w:val="00D745EE"/>
    <w:rsid w:val="00D74D14"/>
    <w:rsid w:val="00D85610"/>
    <w:rsid w:val="00D86229"/>
    <w:rsid w:val="00DA5F5E"/>
    <w:rsid w:val="00DB0594"/>
    <w:rsid w:val="00DB0EF4"/>
    <w:rsid w:val="00DB26D9"/>
    <w:rsid w:val="00DB41B1"/>
    <w:rsid w:val="00DB6D6C"/>
    <w:rsid w:val="00DB7416"/>
    <w:rsid w:val="00DC453D"/>
    <w:rsid w:val="00DD0425"/>
    <w:rsid w:val="00DD6C4B"/>
    <w:rsid w:val="00DE6985"/>
    <w:rsid w:val="00DE7E15"/>
    <w:rsid w:val="00DF0E71"/>
    <w:rsid w:val="00DF1430"/>
    <w:rsid w:val="00DF1848"/>
    <w:rsid w:val="00DF1FB5"/>
    <w:rsid w:val="00DF3447"/>
    <w:rsid w:val="00DF70A1"/>
    <w:rsid w:val="00E001BA"/>
    <w:rsid w:val="00E00CB1"/>
    <w:rsid w:val="00E010AA"/>
    <w:rsid w:val="00E0111A"/>
    <w:rsid w:val="00E02912"/>
    <w:rsid w:val="00E040CC"/>
    <w:rsid w:val="00E06BA8"/>
    <w:rsid w:val="00E07348"/>
    <w:rsid w:val="00E074A9"/>
    <w:rsid w:val="00E11AB2"/>
    <w:rsid w:val="00E14434"/>
    <w:rsid w:val="00E16435"/>
    <w:rsid w:val="00E16E16"/>
    <w:rsid w:val="00E200AC"/>
    <w:rsid w:val="00E249F5"/>
    <w:rsid w:val="00E24A25"/>
    <w:rsid w:val="00E2538A"/>
    <w:rsid w:val="00E26C68"/>
    <w:rsid w:val="00E2790E"/>
    <w:rsid w:val="00E31CC9"/>
    <w:rsid w:val="00E3294A"/>
    <w:rsid w:val="00E33032"/>
    <w:rsid w:val="00E33647"/>
    <w:rsid w:val="00E34062"/>
    <w:rsid w:val="00E342F2"/>
    <w:rsid w:val="00E34506"/>
    <w:rsid w:val="00E37965"/>
    <w:rsid w:val="00E40D1D"/>
    <w:rsid w:val="00E415BF"/>
    <w:rsid w:val="00E419C0"/>
    <w:rsid w:val="00E41C94"/>
    <w:rsid w:val="00E4268C"/>
    <w:rsid w:val="00E43BD1"/>
    <w:rsid w:val="00E47644"/>
    <w:rsid w:val="00E5258C"/>
    <w:rsid w:val="00E545E8"/>
    <w:rsid w:val="00E55021"/>
    <w:rsid w:val="00E55221"/>
    <w:rsid w:val="00E56DE5"/>
    <w:rsid w:val="00E63127"/>
    <w:rsid w:val="00E63F6E"/>
    <w:rsid w:val="00E6531F"/>
    <w:rsid w:val="00E719ED"/>
    <w:rsid w:val="00E7244A"/>
    <w:rsid w:val="00E72D0E"/>
    <w:rsid w:val="00E72E5D"/>
    <w:rsid w:val="00E80E4E"/>
    <w:rsid w:val="00E84391"/>
    <w:rsid w:val="00E92DA6"/>
    <w:rsid w:val="00E93136"/>
    <w:rsid w:val="00E93965"/>
    <w:rsid w:val="00E963C0"/>
    <w:rsid w:val="00EA3914"/>
    <w:rsid w:val="00EA3C68"/>
    <w:rsid w:val="00EA4BA7"/>
    <w:rsid w:val="00EA5586"/>
    <w:rsid w:val="00EA657E"/>
    <w:rsid w:val="00EA666B"/>
    <w:rsid w:val="00EA7FF0"/>
    <w:rsid w:val="00EB05F0"/>
    <w:rsid w:val="00EB1215"/>
    <w:rsid w:val="00EB13FA"/>
    <w:rsid w:val="00EB1ED7"/>
    <w:rsid w:val="00EB5B57"/>
    <w:rsid w:val="00EB7B30"/>
    <w:rsid w:val="00EC377C"/>
    <w:rsid w:val="00EC3D90"/>
    <w:rsid w:val="00EC507F"/>
    <w:rsid w:val="00EC5345"/>
    <w:rsid w:val="00EC7309"/>
    <w:rsid w:val="00ED244E"/>
    <w:rsid w:val="00ED2F81"/>
    <w:rsid w:val="00ED2FCD"/>
    <w:rsid w:val="00ED38B7"/>
    <w:rsid w:val="00ED4A64"/>
    <w:rsid w:val="00ED621B"/>
    <w:rsid w:val="00EE6976"/>
    <w:rsid w:val="00EF00AE"/>
    <w:rsid w:val="00EF5344"/>
    <w:rsid w:val="00EF550C"/>
    <w:rsid w:val="00EF5D83"/>
    <w:rsid w:val="00F001FB"/>
    <w:rsid w:val="00F02D90"/>
    <w:rsid w:val="00F043BA"/>
    <w:rsid w:val="00F065C9"/>
    <w:rsid w:val="00F06C0C"/>
    <w:rsid w:val="00F12D33"/>
    <w:rsid w:val="00F137FD"/>
    <w:rsid w:val="00F16604"/>
    <w:rsid w:val="00F20249"/>
    <w:rsid w:val="00F204B0"/>
    <w:rsid w:val="00F23188"/>
    <w:rsid w:val="00F234B8"/>
    <w:rsid w:val="00F2397D"/>
    <w:rsid w:val="00F263BC"/>
    <w:rsid w:val="00F31CDE"/>
    <w:rsid w:val="00F34FAD"/>
    <w:rsid w:val="00F37F3D"/>
    <w:rsid w:val="00F40095"/>
    <w:rsid w:val="00F409DA"/>
    <w:rsid w:val="00F40BA9"/>
    <w:rsid w:val="00F41A91"/>
    <w:rsid w:val="00F43B73"/>
    <w:rsid w:val="00F458C1"/>
    <w:rsid w:val="00F51D04"/>
    <w:rsid w:val="00F53D71"/>
    <w:rsid w:val="00F54F9E"/>
    <w:rsid w:val="00F55754"/>
    <w:rsid w:val="00F559E8"/>
    <w:rsid w:val="00F61958"/>
    <w:rsid w:val="00F62D35"/>
    <w:rsid w:val="00F63CFB"/>
    <w:rsid w:val="00F663BA"/>
    <w:rsid w:val="00F668D7"/>
    <w:rsid w:val="00F71DCF"/>
    <w:rsid w:val="00F9033D"/>
    <w:rsid w:val="00F9374F"/>
    <w:rsid w:val="00FA067A"/>
    <w:rsid w:val="00FA0DBE"/>
    <w:rsid w:val="00FA39B5"/>
    <w:rsid w:val="00FB07BC"/>
    <w:rsid w:val="00FB0B90"/>
    <w:rsid w:val="00FB5227"/>
    <w:rsid w:val="00FB6F48"/>
    <w:rsid w:val="00FC035F"/>
    <w:rsid w:val="00FC574E"/>
    <w:rsid w:val="00FC5932"/>
    <w:rsid w:val="00FD3F72"/>
    <w:rsid w:val="00FD7D3C"/>
    <w:rsid w:val="00FE06A9"/>
    <w:rsid w:val="00FE3DD5"/>
    <w:rsid w:val="00FE4983"/>
    <w:rsid w:val="00FE51AF"/>
    <w:rsid w:val="00FF36A2"/>
    <w:rsid w:val="00FF49D6"/>
    <w:rsid w:val="00FF5D9E"/>
    <w:rsid w:val="27B07A18"/>
    <w:rsid w:val="49B33A05"/>
    <w:rsid w:val="63117B50"/>
    <w:rsid w:val="6D03C3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57046"/>
  <w15:chartTrackingRefBased/>
  <w15:docId w15:val="{6EF97136-6F52-4F3D-A2D2-566B8A88B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7A86"/>
    <w:pPr>
      <w:spacing w:after="0"/>
      <w:jc w:val="both"/>
    </w:pPr>
    <w:rPr>
      <w:rFonts w:ascii="Open Sans" w:hAnsi="Open Sans" w:cs="Open Sans"/>
    </w:rPr>
  </w:style>
  <w:style w:type="paragraph" w:styleId="Overskrift1">
    <w:name w:val="heading 1"/>
    <w:basedOn w:val="Normal"/>
    <w:next w:val="Normal"/>
    <w:link w:val="Overskrift1Tegn"/>
    <w:uiPriority w:val="9"/>
    <w:qFormat/>
    <w:rsid w:val="0009031D"/>
    <w:pPr>
      <w:keepNext/>
      <w:keepLines/>
      <w:numPr>
        <w:numId w:val="11"/>
      </w:numPr>
      <w:spacing w:before="240" w:after="120"/>
      <w:outlineLvl w:val="0"/>
    </w:pPr>
    <w:rPr>
      <w:rFonts w:eastAsiaTheme="majorEastAsia"/>
      <w:b/>
      <w:bCs/>
      <w:sz w:val="28"/>
      <w:szCs w:val="28"/>
    </w:rPr>
  </w:style>
  <w:style w:type="paragraph" w:styleId="Overskrift2">
    <w:name w:val="heading 2"/>
    <w:basedOn w:val="Normal"/>
    <w:next w:val="Normal"/>
    <w:link w:val="Overskrift2Tegn"/>
    <w:uiPriority w:val="9"/>
    <w:unhideWhenUsed/>
    <w:qFormat/>
    <w:rsid w:val="0009031D"/>
    <w:pPr>
      <w:keepNext/>
      <w:keepLines/>
      <w:numPr>
        <w:ilvl w:val="1"/>
        <w:numId w:val="11"/>
      </w:numPr>
      <w:spacing w:before="40"/>
      <w:outlineLvl w:val="1"/>
    </w:pPr>
    <w:rPr>
      <w:rFonts w:eastAsiaTheme="majorEastAsia"/>
      <w:b/>
      <w:bCs/>
      <w:sz w:val="26"/>
      <w:szCs w:val="26"/>
    </w:rPr>
  </w:style>
  <w:style w:type="paragraph" w:styleId="Overskrift3">
    <w:name w:val="heading 3"/>
    <w:basedOn w:val="Normal"/>
    <w:next w:val="Normal"/>
    <w:link w:val="Overskrift3Tegn"/>
    <w:uiPriority w:val="9"/>
    <w:unhideWhenUsed/>
    <w:qFormat/>
    <w:rsid w:val="005A61B6"/>
    <w:pPr>
      <w:keepNext/>
      <w:keepLines/>
      <w:numPr>
        <w:ilvl w:val="2"/>
        <w:numId w:val="11"/>
      </w:numPr>
      <w:spacing w:before="40" w:after="120"/>
      <w:outlineLvl w:val="2"/>
    </w:pPr>
    <w:rPr>
      <w:rFonts w:ascii="Open Sans SemiBold" w:hAnsi="Open Sans SemiBold" w:cs="Open Sans SemiBold" w:eastAsiaTheme="majorEastAsia"/>
      <w:sz w:val="24"/>
      <w:szCs w:val="24"/>
    </w:rPr>
  </w:style>
  <w:style w:type="paragraph" w:styleId="Overskrift4">
    <w:name w:val="heading 4"/>
    <w:basedOn w:val="Normal"/>
    <w:next w:val="Normal"/>
    <w:link w:val="Overskrift4Tegn"/>
    <w:uiPriority w:val="9"/>
    <w:unhideWhenUsed/>
    <w:qFormat/>
    <w:rsid w:val="00E0111A"/>
    <w:pPr>
      <w:keepNext/>
      <w:keepLines/>
      <w:numPr>
        <w:ilvl w:val="3"/>
        <w:numId w:val="11"/>
      </w:numPr>
      <w:spacing w:before="40" w:after="80"/>
      <w:ind w:left="864"/>
      <w:outlineLvl w:val="3"/>
    </w:pPr>
    <w:rPr>
      <w:rFonts w:ascii="Open Sans SemiBold" w:hAnsi="Open Sans SemiBold" w:cs="Open Sans SemiBold" w:eastAsiaTheme="majorEastAsia"/>
      <w:i/>
      <w:iCs/>
    </w:rPr>
  </w:style>
  <w:style w:type="paragraph" w:styleId="Overskrift5">
    <w:name w:val="heading 5"/>
    <w:basedOn w:val="Normal"/>
    <w:next w:val="Normal"/>
    <w:link w:val="Overskrift5Tegn"/>
    <w:uiPriority w:val="9"/>
    <w:unhideWhenUsed/>
    <w:qFormat/>
    <w:rsid w:val="00D64D6F"/>
    <w:pPr>
      <w:keepNext/>
      <w:keepLines/>
      <w:numPr>
        <w:ilvl w:val="4"/>
        <w:numId w:val="11"/>
      </w:numPr>
      <w:spacing w:before="40"/>
      <w:outlineLvl w:val="4"/>
    </w:pPr>
    <w:rPr>
      <w:rFonts w:eastAsia="Calibri"/>
      <w:b/>
      <w:bCs/>
      <w:sz w:val="20"/>
      <w:szCs w:val="20"/>
    </w:rPr>
  </w:style>
  <w:style w:type="paragraph" w:styleId="Overskrift6">
    <w:name w:val="heading 6"/>
    <w:basedOn w:val="Normal"/>
    <w:next w:val="Normal"/>
    <w:link w:val="Overskrift6Tegn"/>
    <w:uiPriority w:val="9"/>
    <w:semiHidden/>
    <w:qFormat/>
    <w:rsid w:val="004164BE"/>
    <w:pPr>
      <w:keepNext/>
      <w:keepLines/>
      <w:numPr>
        <w:ilvl w:val="5"/>
        <w:numId w:val="11"/>
      </w:numPr>
      <w:spacing w:before="40" w:line="271" w:lineRule="auto"/>
      <w:outlineLvl w:val="5"/>
    </w:pPr>
    <w:rPr>
      <w:rFonts w:asciiTheme="majorHAnsi" w:hAnsiTheme="majorHAnsi" w:eastAsiaTheme="majorEastAsia" w:cstheme="majorBidi"/>
      <w:noProof/>
      <w:color w:val="1A495C" w:themeColor="accent1" w:themeShade="7F"/>
      <w:szCs w:val="24"/>
    </w:rPr>
  </w:style>
  <w:style w:type="paragraph" w:styleId="Overskrift7">
    <w:name w:val="heading 7"/>
    <w:basedOn w:val="Normal"/>
    <w:next w:val="Normal"/>
    <w:link w:val="Overskrift7Tegn"/>
    <w:uiPriority w:val="9"/>
    <w:semiHidden/>
    <w:unhideWhenUsed/>
    <w:qFormat/>
    <w:rsid w:val="004164BE"/>
    <w:pPr>
      <w:keepNext/>
      <w:keepLines/>
      <w:numPr>
        <w:ilvl w:val="6"/>
        <w:numId w:val="11"/>
      </w:numPr>
      <w:spacing w:before="40" w:line="271" w:lineRule="auto"/>
      <w:outlineLvl w:val="6"/>
    </w:pPr>
    <w:rPr>
      <w:rFonts w:asciiTheme="majorHAnsi" w:hAnsiTheme="majorHAnsi" w:eastAsiaTheme="majorEastAsia" w:cstheme="majorBidi"/>
      <w:i/>
      <w:iCs/>
      <w:noProof/>
      <w:color w:val="1A495C" w:themeColor="accent1" w:themeShade="7F"/>
      <w:szCs w:val="24"/>
    </w:rPr>
  </w:style>
  <w:style w:type="paragraph" w:styleId="Overskrift8">
    <w:name w:val="heading 8"/>
    <w:basedOn w:val="Normal"/>
    <w:next w:val="Normal"/>
    <w:link w:val="Overskrift8Tegn"/>
    <w:uiPriority w:val="9"/>
    <w:semiHidden/>
    <w:unhideWhenUsed/>
    <w:qFormat/>
    <w:rsid w:val="004164BE"/>
    <w:pPr>
      <w:keepNext/>
      <w:keepLines/>
      <w:numPr>
        <w:ilvl w:val="7"/>
        <w:numId w:val="11"/>
      </w:numPr>
      <w:spacing w:before="40" w:line="271" w:lineRule="auto"/>
      <w:outlineLvl w:val="7"/>
    </w:pPr>
    <w:rPr>
      <w:rFonts w:asciiTheme="majorHAnsi" w:hAnsiTheme="majorHAnsi" w:eastAsiaTheme="majorEastAsia" w:cstheme="majorBidi"/>
      <w:noProof/>
      <w:color w:val="272727" w:themeColor="text1" w:themeTint="D8"/>
      <w:sz w:val="21"/>
      <w:szCs w:val="21"/>
    </w:rPr>
  </w:style>
  <w:style w:type="paragraph" w:styleId="Overskrift9">
    <w:name w:val="heading 9"/>
    <w:basedOn w:val="Normal"/>
    <w:next w:val="Normal"/>
    <w:link w:val="Overskrift9Tegn"/>
    <w:uiPriority w:val="9"/>
    <w:semiHidden/>
    <w:unhideWhenUsed/>
    <w:qFormat/>
    <w:rsid w:val="004164BE"/>
    <w:pPr>
      <w:keepNext/>
      <w:keepLines/>
      <w:numPr>
        <w:ilvl w:val="8"/>
        <w:numId w:val="11"/>
      </w:numPr>
      <w:spacing w:before="40" w:line="271" w:lineRule="auto"/>
      <w:outlineLvl w:val="8"/>
    </w:pPr>
    <w:rPr>
      <w:rFonts w:asciiTheme="majorHAnsi" w:hAnsiTheme="majorHAnsi" w:eastAsiaTheme="majorEastAsia" w:cstheme="majorBidi"/>
      <w:i/>
      <w:iCs/>
      <w:noProof/>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A93C21"/>
    <w:pPr>
      <w:tabs>
        <w:tab w:val="center" w:pos="4536"/>
        <w:tab w:val="right" w:pos="9072"/>
      </w:tabs>
      <w:spacing w:line="240" w:lineRule="auto"/>
    </w:pPr>
  </w:style>
  <w:style w:type="character" w:styleId="TopptekstTegn" w:customStyle="1">
    <w:name w:val="Topptekst Tegn"/>
    <w:basedOn w:val="Standardskriftforavsnitt"/>
    <w:link w:val="Topptekst"/>
    <w:uiPriority w:val="99"/>
    <w:rsid w:val="00A93C21"/>
  </w:style>
  <w:style w:type="paragraph" w:styleId="Bunntekst">
    <w:name w:val="footer"/>
    <w:basedOn w:val="Normal"/>
    <w:link w:val="BunntekstTegn"/>
    <w:uiPriority w:val="99"/>
    <w:unhideWhenUsed/>
    <w:rsid w:val="00A93C21"/>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A93C21"/>
  </w:style>
  <w:style w:type="character" w:styleId="Overskrift1Tegn" w:customStyle="1">
    <w:name w:val="Overskrift 1 Tegn"/>
    <w:basedOn w:val="Standardskriftforavsnitt"/>
    <w:link w:val="Overskrift1"/>
    <w:uiPriority w:val="9"/>
    <w:rsid w:val="0009031D"/>
    <w:rPr>
      <w:rFonts w:ascii="Open Sans" w:hAnsi="Open Sans" w:cs="Open Sans" w:eastAsiaTheme="majorEastAsia"/>
      <w:b/>
      <w:bCs/>
      <w:sz w:val="28"/>
      <w:szCs w:val="28"/>
    </w:rPr>
  </w:style>
  <w:style w:type="character" w:styleId="Overskrift2Tegn" w:customStyle="1">
    <w:name w:val="Overskrift 2 Tegn"/>
    <w:basedOn w:val="Standardskriftforavsnitt"/>
    <w:link w:val="Overskrift2"/>
    <w:uiPriority w:val="9"/>
    <w:rsid w:val="0009031D"/>
    <w:rPr>
      <w:rFonts w:ascii="Open Sans" w:hAnsi="Open Sans" w:cs="Open Sans" w:eastAsiaTheme="majorEastAsia"/>
      <w:b/>
      <w:bCs/>
      <w:sz w:val="26"/>
      <w:szCs w:val="26"/>
    </w:rPr>
  </w:style>
  <w:style w:type="character" w:styleId="Overskrift3Tegn" w:customStyle="1">
    <w:name w:val="Overskrift 3 Tegn"/>
    <w:basedOn w:val="Standardskriftforavsnitt"/>
    <w:link w:val="Overskrift3"/>
    <w:uiPriority w:val="9"/>
    <w:rsid w:val="005A61B6"/>
    <w:rPr>
      <w:rFonts w:ascii="Open Sans SemiBold" w:hAnsi="Open Sans SemiBold" w:cs="Open Sans SemiBold" w:eastAsiaTheme="majorEastAsia"/>
      <w:sz w:val="24"/>
      <w:szCs w:val="24"/>
    </w:rPr>
  </w:style>
  <w:style w:type="character" w:styleId="Overskrift4Tegn" w:customStyle="1">
    <w:name w:val="Overskrift 4 Tegn"/>
    <w:basedOn w:val="Standardskriftforavsnitt"/>
    <w:link w:val="Overskrift4"/>
    <w:uiPriority w:val="9"/>
    <w:rsid w:val="00E0111A"/>
    <w:rPr>
      <w:rFonts w:ascii="Open Sans SemiBold" w:hAnsi="Open Sans SemiBold" w:cs="Open Sans SemiBold" w:eastAsiaTheme="majorEastAsia"/>
      <w:i/>
      <w:iCs/>
    </w:rPr>
  </w:style>
  <w:style w:type="character" w:styleId="Overskrift5Tegn" w:customStyle="1">
    <w:name w:val="Overskrift 5 Tegn"/>
    <w:basedOn w:val="Standardskriftforavsnitt"/>
    <w:link w:val="Overskrift5"/>
    <w:uiPriority w:val="9"/>
    <w:rsid w:val="00D64D6F"/>
    <w:rPr>
      <w:rFonts w:ascii="Open Sans" w:hAnsi="Open Sans" w:eastAsia="Calibri" w:cs="Open Sans"/>
      <w:b/>
      <w:bCs/>
      <w:sz w:val="20"/>
      <w:szCs w:val="20"/>
    </w:rPr>
  </w:style>
  <w:style w:type="character" w:styleId="Overskrift6Tegn" w:customStyle="1">
    <w:name w:val="Overskrift 6 Tegn"/>
    <w:basedOn w:val="Standardskriftforavsnitt"/>
    <w:link w:val="Overskrift6"/>
    <w:uiPriority w:val="9"/>
    <w:semiHidden/>
    <w:rsid w:val="004164BE"/>
    <w:rPr>
      <w:rFonts w:asciiTheme="majorHAnsi" w:hAnsiTheme="majorHAnsi" w:eastAsiaTheme="majorEastAsia" w:cstheme="majorBidi"/>
      <w:noProof/>
      <w:color w:val="1A495C" w:themeColor="accent1" w:themeShade="7F"/>
      <w:szCs w:val="24"/>
    </w:rPr>
  </w:style>
  <w:style w:type="character" w:styleId="Overskrift7Tegn" w:customStyle="1">
    <w:name w:val="Overskrift 7 Tegn"/>
    <w:basedOn w:val="Standardskriftforavsnitt"/>
    <w:link w:val="Overskrift7"/>
    <w:uiPriority w:val="9"/>
    <w:semiHidden/>
    <w:rsid w:val="004164BE"/>
    <w:rPr>
      <w:rFonts w:asciiTheme="majorHAnsi" w:hAnsiTheme="majorHAnsi" w:eastAsiaTheme="majorEastAsia" w:cstheme="majorBidi"/>
      <w:i/>
      <w:iCs/>
      <w:noProof/>
      <w:color w:val="1A495C" w:themeColor="accent1" w:themeShade="7F"/>
      <w:szCs w:val="24"/>
    </w:rPr>
  </w:style>
  <w:style w:type="character" w:styleId="Overskrift8Tegn" w:customStyle="1">
    <w:name w:val="Overskrift 8 Tegn"/>
    <w:basedOn w:val="Standardskriftforavsnitt"/>
    <w:link w:val="Overskrift8"/>
    <w:uiPriority w:val="9"/>
    <w:semiHidden/>
    <w:rsid w:val="004164BE"/>
    <w:rPr>
      <w:rFonts w:asciiTheme="majorHAnsi" w:hAnsiTheme="majorHAnsi" w:eastAsiaTheme="majorEastAsia" w:cstheme="majorBidi"/>
      <w:noProof/>
      <w:color w:val="272727" w:themeColor="text1" w:themeTint="D8"/>
      <w:sz w:val="21"/>
      <w:szCs w:val="21"/>
    </w:rPr>
  </w:style>
  <w:style w:type="character" w:styleId="Overskrift9Tegn" w:customStyle="1">
    <w:name w:val="Overskrift 9 Tegn"/>
    <w:basedOn w:val="Standardskriftforavsnitt"/>
    <w:link w:val="Overskrift9"/>
    <w:uiPriority w:val="9"/>
    <w:semiHidden/>
    <w:rsid w:val="004164BE"/>
    <w:rPr>
      <w:rFonts w:asciiTheme="majorHAnsi" w:hAnsiTheme="majorHAnsi" w:eastAsiaTheme="majorEastAsia" w:cstheme="majorBidi"/>
      <w:i/>
      <w:iCs/>
      <w:noProof/>
      <w:color w:val="272727" w:themeColor="text1" w:themeTint="D8"/>
      <w:sz w:val="21"/>
      <w:szCs w:val="21"/>
    </w:rPr>
  </w:style>
  <w:style w:type="table" w:styleId="Tabellrutenett">
    <w:name w:val="Table Grid"/>
    <w:basedOn w:val="Vanligtabell"/>
    <w:uiPriority w:val="39"/>
    <w:rsid w:val="004164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ilsen">
    <w:name w:val="Closing"/>
    <w:basedOn w:val="Normal"/>
    <w:link w:val="HilsenTegn"/>
    <w:uiPriority w:val="99"/>
    <w:semiHidden/>
    <w:rsid w:val="004164BE"/>
    <w:pPr>
      <w:keepNext/>
      <w:keepLines/>
      <w:spacing w:line="271" w:lineRule="auto"/>
    </w:pPr>
    <w:rPr>
      <w:noProof/>
      <w:color w:val="000000"/>
      <w:szCs w:val="24"/>
    </w:rPr>
  </w:style>
  <w:style w:type="character" w:styleId="HilsenTegn" w:customStyle="1">
    <w:name w:val="Hilsen Tegn"/>
    <w:basedOn w:val="Standardskriftforavsnitt"/>
    <w:link w:val="Hilsen"/>
    <w:uiPriority w:val="99"/>
    <w:semiHidden/>
    <w:rsid w:val="004164BE"/>
    <w:rPr>
      <w:rFonts w:ascii="Open Sans" w:hAnsi="Open Sans" w:cs="Open Sans"/>
      <w:noProof/>
      <w:color w:val="000000"/>
      <w:szCs w:val="24"/>
    </w:rPr>
  </w:style>
  <w:style w:type="paragraph" w:styleId="Brdtekst">
    <w:name w:val="Body Text"/>
    <w:basedOn w:val="Normal"/>
    <w:link w:val="BrdtekstTegn"/>
    <w:qFormat/>
    <w:rsid w:val="004164BE"/>
    <w:pPr>
      <w:spacing w:line="240" w:lineRule="auto"/>
    </w:pPr>
    <w:rPr>
      <w:rFonts w:eastAsia="MS Mincho"/>
      <w:noProof/>
      <w:color w:val="000000"/>
      <w:szCs w:val="24"/>
      <w:lang w:eastAsia="ja-JP"/>
    </w:rPr>
  </w:style>
  <w:style w:type="character" w:styleId="BrdtekstTegn" w:customStyle="1">
    <w:name w:val="Brødtekst Tegn"/>
    <w:basedOn w:val="Standardskriftforavsnitt"/>
    <w:link w:val="Brdtekst"/>
    <w:rsid w:val="004164BE"/>
    <w:rPr>
      <w:rFonts w:ascii="Open Sans" w:hAnsi="Open Sans" w:eastAsia="MS Mincho" w:cs="Open Sans"/>
      <w:noProof/>
      <w:color w:val="000000"/>
      <w:szCs w:val="24"/>
      <w:lang w:eastAsia="ja-JP"/>
    </w:rPr>
  </w:style>
  <w:style w:type="paragraph" w:styleId="Tittel">
    <w:name w:val="Title"/>
    <w:basedOn w:val="Normal"/>
    <w:next w:val="Normal"/>
    <w:link w:val="TittelTegn"/>
    <w:qFormat/>
    <w:rsid w:val="004164BE"/>
    <w:pPr>
      <w:spacing w:line="240" w:lineRule="auto"/>
      <w:contextualSpacing/>
      <w:jc w:val="center"/>
    </w:pPr>
    <w:rPr>
      <w:rFonts w:ascii="Biryani" w:hAnsi="Biryani" w:cs="Biryani" w:eastAsiaTheme="majorEastAsia"/>
      <w:noProof/>
      <w:color w:val="000000"/>
      <w:spacing w:val="-10"/>
      <w:kern w:val="28"/>
      <w:sz w:val="56"/>
      <w:szCs w:val="56"/>
      <w:lang w:val="en-US"/>
    </w:rPr>
  </w:style>
  <w:style w:type="character" w:styleId="TittelTegn" w:customStyle="1">
    <w:name w:val="Tittel Tegn"/>
    <w:basedOn w:val="Standardskriftforavsnitt"/>
    <w:link w:val="Tittel"/>
    <w:rsid w:val="004164BE"/>
    <w:rPr>
      <w:rFonts w:ascii="Biryani" w:hAnsi="Biryani" w:cs="Biryani" w:eastAsiaTheme="majorEastAsia"/>
      <w:noProof/>
      <w:color w:val="000000"/>
      <w:spacing w:val="-10"/>
      <w:kern w:val="28"/>
      <w:sz w:val="56"/>
      <w:szCs w:val="56"/>
      <w:lang w:val="en-US"/>
    </w:rPr>
  </w:style>
  <w:style w:type="character" w:styleId="Sterk">
    <w:name w:val="Strong"/>
    <w:basedOn w:val="Standardskriftforavsnitt"/>
    <w:uiPriority w:val="22"/>
    <w:qFormat/>
    <w:rsid w:val="004164BE"/>
    <w:rPr>
      <w:b/>
      <w:bCs/>
    </w:rPr>
  </w:style>
  <w:style w:type="paragraph" w:styleId="Listeavsnitt">
    <w:name w:val="List Paragraph"/>
    <w:aliases w:val="Provokasjon."/>
    <w:basedOn w:val="Normal"/>
    <w:uiPriority w:val="34"/>
    <w:qFormat/>
    <w:rsid w:val="004164BE"/>
    <w:pPr>
      <w:spacing w:line="271" w:lineRule="auto"/>
      <w:ind w:left="720"/>
      <w:contextualSpacing/>
    </w:pPr>
    <w:rPr>
      <w:noProof/>
      <w:color w:val="000000"/>
      <w:szCs w:val="24"/>
    </w:rPr>
  </w:style>
  <w:style w:type="table" w:styleId="Rutenettabelllys">
    <w:name w:val="Grid Table Light"/>
    <w:basedOn w:val="Vanligtabell"/>
    <w:uiPriority w:val="40"/>
    <w:rsid w:val="004164B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Overskriftnr4" w:customStyle="1">
    <w:name w:val="Overskrift nr. 4"/>
    <w:basedOn w:val="Overskrift4"/>
    <w:next w:val="Overskrift4"/>
    <w:link w:val="Overskriftnr4Tegn"/>
    <w:rsid w:val="004164BE"/>
    <w:pPr>
      <w:numPr>
        <w:ilvl w:val="0"/>
        <w:numId w:val="8"/>
      </w:numPr>
      <w:spacing w:line="271" w:lineRule="auto"/>
    </w:pPr>
    <w:rPr>
      <w:rFonts w:ascii="Open Sans" w:hAnsi="Open Sans" w:cs="Open Sans"/>
      <w:b/>
      <w:bCs/>
      <w:noProof/>
      <w:szCs w:val="24"/>
    </w:rPr>
  </w:style>
  <w:style w:type="paragraph" w:styleId="O3" w:customStyle="1">
    <w:name w:val="O3"/>
    <w:basedOn w:val="Overskrift3"/>
    <w:link w:val="O3Tegn"/>
    <w:rsid w:val="004164BE"/>
    <w:pPr>
      <w:spacing w:line="271" w:lineRule="auto"/>
    </w:pPr>
    <w:rPr>
      <w:rFonts w:ascii="Open Sans" w:hAnsi="Open Sans" w:eastAsia="Calibri" w:cs="Open Sans"/>
      <w:b/>
      <w:bCs/>
      <w:noProof/>
    </w:rPr>
  </w:style>
  <w:style w:type="character" w:styleId="Overskriftnr4Tegn" w:customStyle="1">
    <w:name w:val="Overskrift nr. 4 Tegn"/>
    <w:basedOn w:val="Overskrift4Tegn"/>
    <w:link w:val="Overskriftnr4"/>
    <w:rsid w:val="004164BE"/>
    <w:rPr>
      <w:rFonts w:ascii="Open Sans" w:hAnsi="Open Sans" w:cs="Open Sans" w:eastAsiaTheme="majorEastAsia"/>
      <w:b/>
      <w:bCs/>
      <w:i/>
      <w:iCs/>
      <w:noProof/>
      <w:szCs w:val="24"/>
    </w:rPr>
  </w:style>
  <w:style w:type="numbering" w:styleId="O4" w:customStyle="1">
    <w:name w:val="O4"/>
    <w:uiPriority w:val="99"/>
    <w:rsid w:val="004164BE"/>
    <w:pPr>
      <w:numPr>
        <w:numId w:val="6"/>
      </w:numPr>
    </w:pPr>
  </w:style>
  <w:style w:type="character" w:styleId="O3Tegn" w:customStyle="1">
    <w:name w:val="O3 Tegn"/>
    <w:basedOn w:val="Overskrift3Tegn"/>
    <w:link w:val="O3"/>
    <w:rsid w:val="004164BE"/>
    <w:rPr>
      <w:rFonts w:ascii="Open Sans" w:hAnsi="Open Sans" w:eastAsia="Calibri" w:cs="Open Sans"/>
      <w:b/>
      <w:bCs/>
      <w:noProof/>
      <w:sz w:val="24"/>
      <w:szCs w:val="24"/>
    </w:rPr>
  </w:style>
  <w:style w:type="paragraph" w:styleId="Overskriftnr40" w:customStyle="1">
    <w:name w:val="Overskrift nr 4"/>
    <w:basedOn w:val="Overskriftnr4"/>
    <w:link w:val="Overskriftnr4Tegn0"/>
    <w:rsid w:val="004164BE"/>
    <w:pPr>
      <w:numPr>
        <w:numId w:val="0"/>
      </w:numPr>
    </w:pPr>
  </w:style>
  <w:style w:type="character" w:styleId="Overskriftnr4Tegn0" w:customStyle="1">
    <w:name w:val="Overskrift nr 4 Tegn"/>
    <w:basedOn w:val="Overskriftnr4Tegn"/>
    <w:link w:val="Overskriftnr40"/>
    <w:rsid w:val="004164BE"/>
    <w:rPr>
      <w:rFonts w:ascii="Open Sans" w:hAnsi="Open Sans" w:cs="Open Sans" w:eastAsiaTheme="majorEastAsia"/>
      <w:b/>
      <w:bCs/>
      <w:i/>
      <w:iCs/>
      <w:noProof/>
      <w:szCs w:val="24"/>
    </w:rPr>
  </w:style>
  <w:style w:type="paragraph" w:styleId="Bobletekst">
    <w:name w:val="Balloon Text"/>
    <w:basedOn w:val="Normal"/>
    <w:link w:val="BobletekstTegn"/>
    <w:uiPriority w:val="99"/>
    <w:semiHidden/>
    <w:unhideWhenUsed/>
    <w:rsid w:val="004164BE"/>
    <w:pPr>
      <w:spacing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4164BE"/>
    <w:rPr>
      <w:rFonts w:ascii="Segoe UI" w:hAnsi="Segoe UI" w:cs="Segoe UI"/>
      <w:sz w:val="18"/>
      <w:szCs w:val="18"/>
    </w:rPr>
  </w:style>
  <w:style w:type="paragraph" w:styleId="Tabeller" w:customStyle="1">
    <w:name w:val="Tabeller"/>
    <w:basedOn w:val="Normal"/>
    <w:link w:val="TabellerTegn"/>
    <w:qFormat/>
    <w:rsid w:val="005A61B6"/>
    <w:pPr>
      <w:spacing w:after="120" w:line="240" w:lineRule="auto"/>
      <w:jc w:val="left"/>
    </w:pPr>
    <w:rPr>
      <w:sz w:val="20"/>
      <w:szCs w:val="20"/>
    </w:rPr>
  </w:style>
  <w:style w:type="paragraph" w:styleId="Forside" w:customStyle="1">
    <w:name w:val="Forside"/>
    <w:basedOn w:val="Normal"/>
    <w:link w:val="ForsideTegn"/>
    <w:qFormat/>
    <w:rsid w:val="005A61B6"/>
  </w:style>
  <w:style w:type="character" w:styleId="TabellerTegn" w:customStyle="1">
    <w:name w:val="Tabeller Tegn"/>
    <w:basedOn w:val="Standardskriftforavsnitt"/>
    <w:link w:val="Tabeller"/>
    <w:rsid w:val="005A61B6"/>
    <w:rPr>
      <w:rFonts w:ascii="Open Sans" w:hAnsi="Open Sans" w:cs="Open Sans"/>
      <w:sz w:val="20"/>
      <w:szCs w:val="20"/>
    </w:rPr>
  </w:style>
  <w:style w:type="character" w:styleId="ForsideTegn" w:customStyle="1">
    <w:name w:val="Forside Tegn"/>
    <w:basedOn w:val="Standardskriftforavsnitt"/>
    <w:link w:val="Forside"/>
    <w:rsid w:val="005A61B6"/>
    <w:rPr>
      <w:rFonts w:ascii="Open Sans" w:hAnsi="Open Sans" w:cs="Open Sans"/>
    </w:rPr>
  </w:style>
  <w:style w:type="character" w:styleId="Merknadsreferanse">
    <w:name w:val="annotation reference"/>
    <w:basedOn w:val="Standardskriftforavsnitt"/>
    <w:uiPriority w:val="99"/>
    <w:semiHidden/>
    <w:unhideWhenUsed/>
    <w:rsid w:val="006C37F8"/>
    <w:rPr>
      <w:sz w:val="16"/>
      <w:szCs w:val="16"/>
    </w:rPr>
  </w:style>
  <w:style w:type="paragraph" w:styleId="Merknadstekst">
    <w:name w:val="annotation text"/>
    <w:basedOn w:val="Normal"/>
    <w:link w:val="MerknadstekstTegn"/>
    <w:uiPriority w:val="99"/>
    <w:unhideWhenUsed/>
    <w:rsid w:val="006C37F8"/>
    <w:pPr>
      <w:spacing w:line="240" w:lineRule="auto"/>
    </w:pPr>
    <w:rPr>
      <w:sz w:val="20"/>
      <w:szCs w:val="20"/>
    </w:rPr>
  </w:style>
  <w:style w:type="character" w:styleId="MerknadstekstTegn" w:customStyle="1">
    <w:name w:val="Merknadstekst Tegn"/>
    <w:basedOn w:val="Standardskriftforavsnitt"/>
    <w:link w:val="Merknadstekst"/>
    <w:uiPriority w:val="99"/>
    <w:rsid w:val="006C37F8"/>
    <w:rPr>
      <w:rFonts w:ascii="Open Sans" w:hAnsi="Open Sans" w:cs="Open Sans"/>
      <w:sz w:val="20"/>
      <w:szCs w:val="20"/>
    </w:rPr>
  </w:style>
  <w:style w:type="paragraph" w:styleId="Kommentaremne">
    <w:name w:val="annotation subject"/>
    <w:basedOn w:val="Merknadstekst"/>
    <w:next w:val="Merknadstekst"/>
    <w:link w:val="KommentaremneTegn"/>
    <w:uiPriority w:val="99"/>
    <w:semiHidden/>
    <w:unhideWhenUsed/>
    <w:rsid w:val="006C37F8"/>
    <w:rPr>
      <w:b/>
      <w:bCs/>
    </w:rPr>
  </w:style>
  <w:style w:type="character" w:styleId="KommentaremneTegn" w:customStyle="1">
    <w:name w:val="Kommentaremne Tegn"/>
    <w:basedOn w:val="MerknadstekstTegn"/>
    <w:link w:val="Kommentaremne"/>
    <w:uiPriority w:val="99"/>
    <w:semiHidden/>
    <w:rsid w:val="006C37F8"/>
    <w:rPr>
      <w:rFonts w:ascii="Open Sans" w:hAnsi="Open Sans" w:cs="Open Sans"/>
      <w:b/>
      <w:bCs/>
      <w:sz w:val="20"/>
      <w:szCs w:val="20"/>
    </w:rPr>
  </w:style>
  <w:style w:type="character" w:styleId="Omtale">
    <w:name w:val="Mention"/>
    <w:basedOn w:val="Standardskriftforavsnitt"/>
    <w:uiPriority w:val="99"/>
    <w:unhideWhenUsed/>
    <w:rsid w:val="002C42FA"/>
    <w:rPr>
      <w:color w:val="2B579A"/>
      <w:shd w:val="clear" w:color="auto" w:fill="E1DFDD"/>
    </w:rPr>
  </w:style>
  <w:style w:type="character" w:styleId="Ulstomtale">
    <w:name w:val="Unresolved Mention"/>
    <w:basedOn w:val="Standardskriftforavsnitt"/>
    <w:uiPriority w:val="99"/>
    <w:unhideWhenUsed/>
    <w:rsid w:val="00465939"/>
    <w:rPr>
      <w:color w:val="605E5C"/>
      <w:shd w:val="clear" w:color="auto" w:fill="E1DFDD"/>
    </w:rPr>
  </w:style>
  <w:style w:type="character" w:styleId="Hyperkobling">
    <w:name w:val="Hyperlink"/>
    <w:basedOn w:val="Standardskriftforavsnitt"/>
    <w:uiPriority w:val="99"/>
    <w:unhideWhenUsed/>
    <w:rsid w:val="00842CA7"/>
    <w:rPr>
      <w:color w:val="6B9F25" w:themeColor="hyperlink"/>
      <w:u w:val="single"/>
    </w:rPr>
  </w:style>
  <w:style w:type="paragraph" w:styleId="Fotnotetekst">
    <w:name w:val="footnote text"/>
    <w:basedOn w:val="Normal"/>
    <w:link w:val="FotnotetekstTegn"/>
    <w:uiPriority w:val="99"/>
    <w:semiHidden/>
    <w:unhideWhenUsed/>
    <w:rsid w:val="00842CA7"/>
    <w:pPr>
      <w:spacing w:line="240" w:lineRule="auto"/>
      <w:jc w:val="left"/>
    </w:pPr>
    <w:rPr>
      <w:rFonts w:asciiTheme="minorHAnsi" w:hAnsiTheme="minorHAnsi" w:cstheme="minorBidi"/>
      <w:sz w:val="20"/>
      <w:szCs w:val="20"/>
    </w:rPr>
  </w:style>
  <w:style w:type="character" w:styleId="FotnotetekstTegn" w:customStyle="1">
    <w:name w:val="Fotnotetekst Tegn"/>
    <w:basedOn w:val="Standardskriftforavsnitt"/>
    <w:link w:val="Fotnotetekst"/>
    <w:uiPriority w:val="99"/>
    <w:semiHidden/>
    <w:rsid w:val="00842CA7"/>
    <w:rPr>
      <w:sz w:val="20"/>
      <w:szCs w:val="20"/>
    </w:rPr>
  </w:style>
  <w:style w:type="character" w:styleId="Fotnotereferanse">
    <w:name w:val="footnote reference"/>
    <w:basedOn w:val="Standardskriftforavsnitt"/>
    <w:uiPriority w:val="99"/>
    <w:semiHidden/>
    <w:unhideWhenUsed/>
    <w:rsid w:val="00842CA7"/>
    <w:rPr>
      <w:vertAlign w:val="superscript"/>
    </w:rPr>
  </w:style>
  <w:style w:type="paragraph" w:styleId="Revisjon">
    <w:name w:val="Revision"/>
    <w:hidden/>
    <w:uiPriority w:val="99"/>
    <w:semiHidden/>
    <w:rsid w:val="00905458"/>
    <w:pPr>
      <w:spacing w:after="0" w:line="240" w:lineRule="auto"/>
    </w:pPr>
    <w:rPr>
      <w:rFonts w:ascii="Open Sans" w:hAnsi="Open Sans" w:cs="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05106">
      <w:bodyDiv w:val="1"/>
      <w:marLeft w:val="0"/>
      <w:marRight w:val="0"/>
      <w:marTop w:val="0"/>
      <w:marBottom w:val="0"/>
      <w:divBdr>
        <w:top w:val="none" w:sz="0" w:space="0" w:color="auto"/>
        <w:left w:val="none" w:sz="0" w:space="0" w:color="auto"/>
        <w:bottom w:val="none" w:sz="0" w:space="0" w:color="auto"/>
        <w:right w:val="none" w:sz="0" w:space="0" w:color="auto"/>
      </w:divBdr>
    </w:div>
    <w:div w:id="652179184">
      <w:bodyDiv w:val="1"/>
      <w:marLeft w:val="0"/>
      <w:marRight w:val="0"/>
      <w:marTop w:val="0"/>
      <w:marBottom w:val="0"/>
      <w:divBdr>
        <w:top w:val="none" w:sz="0" w:space="0" w:color="auto"/>
        <w:left w:val="none" w:sz="0" w:space="0" w:color="auto"/>
        <w:bottom w:val="none" w:sz="0" w:space="0" w:color="auto"/>
        <w:right w:val="none" w:sz="0" w:space="0" w:color="auto"/>
      </w:divBdr>
    </w:div>
    <w:div w:id="179439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Blågrøn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F2FCEC42EA42439BE7F09EC1FB365F" ma:contentTypeVersion="3" ma:contentTypeDescription="Opprett et nytt dokument." ma:contentTypeScope="" ma:versionID="497f5ccce6322108ee3106d5c6a59fbc">
  <xsd:schema xmlns:xsd="http://www.w3.org/2001/XMLSchema" xmlns:xs="http://www.w3.org/2001/XMLSchema" xmlns:p="http://schemas.microsoft.com/office/2006/metadata/properties" xmlns:ns2="92a9695d-15b4-41c4-99b9-56102de65239" targetNamespace="http://schemas.microsoft.com/office/2006/metadata/properties" ma:root="true" ma:fieldsID="88e790adb6e26d739c37ac305cb6a4cf" ns2:_="">
    <xsd:import namespace="92a9695d-15b4-41c4-99b9-56102de65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9695d-15b4-41c4-99b9-56102de65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17D2BA-3914-4316-A656-CF98F164E1CB}"/>
</file>

<file path=customXml/itemProps2.xml><?xml version="1.0" encoding="utf-8"?>
<ds:datastoreItem xmlns:ds="http://schemas.openxmlformats.org/officeDocument/2006/customXml" ds:itemID="{2AD86AD3-201C-458A-9C22-32A653934364}">
  <ds:schemaRefs>
    <ds:schemaRef ds:uri="http://schemas.openxmlformats.org/officeDocument/2006/bibliography"/>
  </ds:schemaRefs>
</ds:datastoreItem>
</file>

<file path=customXml/itemProps3.xml><?xml version="1.0" encoding="utf-8"?>
<ds:datastoreItem xmlns:ds="http://schemas.openxmlformats.org/officeDocument/2006/customXml" ds:itemID="{D1588748-EC85-4EE8-9B36-A750AB30D64C}">
  <ds:schemaRefs>
    <ds:schemaRef ds:uri="http://schemas.microsoft.com/sharepoint/v3/contenttype/forms"/>
  </ds:schemaRefs>
</ds:datastoreItem>
</file>

<file path=customXml/itemProps4.xml><?xml version="1.0" encoding="utf-8"?>
<ds:datastoreItem xmlns:ds="http://schemas.openxmlformats.org/officeDocument/2006/customXml" ds:itemID="{26AED390-A0C3-4B71-8F15-4DED0F6ADF00}">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Winther Dahl</dc:creator>
  <keywords/>
  <dc:description/>
  <lastModifiedBy>Martine Solvoll Hansen</lastModifiedBy>
  <revision>12</revision>
  <dcterms:created xsi:type="dcterms:W3CDTF">2024-03-26T16:21:00.0000000Z</dcterms:created>
  <dcterms:modified xsi:type="dcterms:W3CDTF">2026-06-04T10:06:44.3494782Z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0x010100B8F2FCEC42EA42439BE7F09EC1FB365F</vt:lpwstr>
  </property>
  <property fmtid="{D5CDD505-2E9C-101B-9397-08002B2CF9AE}" pid="3" name="MediaServiceImageTags">
    <vt:lpwstr/>
  </property>
  <property fmtid="{D5CDD505-2E9C-101B-9397-08002B2CF9AE}" pid="4" name="DocReference">
    <vt:lpwstr>4658636v1</vt:lpwstr>
  </property>
  <property fmtid="{D5CDD505-2E9C-101B-9397-08002B2CF9AE}" pid="5" name="EditDate">
    <vt:lpwstr>26.03.2024</vt:lpwstr>
  </property>
</Properties>
</file>